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D902" w14:textId="77777777" w:rsidR="00772F06" w:rsidRPr="00710284" w:rsidRDefault="00772F06" w:rsidP="00772F06">
      <w:pPr>
        <w:ind w:left="11057"/>
        <w:rPr>
          <w:lang w:val="uk-UA" w:eastAsia="en-US"/>
        </w:rPr>
      </w:pPr>
      <w:r w:rsidRPr="00710284">
        <w:rPr>
          <w:lang w:val="uk-UA" w:eastAsia="en-US"/>
        </w:rPr>
        <w:t>Додаток 1</w:t>
      </w:r>
    </w:p>
    <w:p w14:paraId="241F2695" w14:textId="77777777" w:rsidR="00346BE4" w:rsidRDefault="00346BE4" w:rsidP="00346BE4">
      <w:pPr>
        <w:ind w:left="10485" w:firstLine="135"/>
        <w:rPr>
          <w:sz w:val="22"/>
          <w:szCs w:val="20"/>
          <w:lang w:val="uk-UA" w:eastAsia="en-US"/>
        </w:rPr>
      </w:pPr>
      <w:r>
        <w:rPr>
          <w:sz w:val="22"/>
          <w:szCs w:val="20"/>
          <w:lang w:val="uk-UA" w:eastAsia="en-US"/>
        </w:rPr>
        <w:t xml:space="preserve">до рішення </w:t>
      </w:r>
      <w:r>
        <w:rPr>
          <w:sz w:val="22"/>
          <w:szCs w:val="20"/>
          <w:lang w:val="en-US" w:eastAsia="en-US"/>
        </w:rPr>
        <w:t>18-</w:t>
      </w:r>
      <w:r>
        <w:rPr>
          <w:sz w:val="22"/>
          <w:szCs w:val="20"/>
          <w:lang w:val="uk-UA" w:eastAsia="en-US"/>
        </w:rPr>
        <w:t>ї сесії</w:t>
      </w:r>
    </w:p>
    <w:p w14:paraId="5A17D920" w14:textId="77777777" w:rsidR="00346BE4" w:rsidRDefault="00346BE4" w:rsidP="00346BE4">
      <w:pPr>
        <w:ind w:left="10350" w:firstLine="135"/>
        <w:rPr>
          <w:sz w:val="22"/>
          <w:szCs w:val="20"/>
          <w:lang w:val="uk-UA" w:eastAsia="en-US"/>
        </w:rPr>
      </w:pPr>
      <w:r>
        <w:rPr>
          <w:sz w:val="22"/>
          <w:szCs w:val="20"/>
          <w:lang w:val="uk-UA"/>
        </w:rPr>
        <w:t xml:space="preserve">Королівської селищної </w:t>
      </w:r>
      <w:r>
        <w:rPr>
          <w:sz w:val="22"/>
          <w:szCs w:val="20"/>
          <w:lang w:val="uk-UA" w:eastAsia="en-US"/>
        </w:rPr>
        <w:t>ради</w:t>
      </w:r>
    </w:p>
    <w:p w14:paraId="5FF186E7" w14:textId="77777777" w:rsidR="00346BE4" w:rsidRDefault="00346BE4" w:rsidP="00346BE4">
      <w:pPr>
        <w:ind w:left="10215" w:firstLine="135"/>
        <w:rPr>
          <w:sz w:val="22"/>
          <w:szCs w:val="20"/>
          <w:lang w:val="uk-UA" w:eastAsia="en-US"/>
        </w:rPr>
      </w:pPr>
      <w:r>
        <w:rPr>
          <w:sz w:val="22"/>
          <w:szCs w:val="20"/>
          <w:lang w:val="uk-UA" w:eastAsia="en-US"/>
        </w:rPr>
        <w:t>восьмого скликання</w:t>
      </w:r>
    </w:p>
    <w:p w14:paraId="4FD1236F" w14:textId="4E817586" w:rsidR="00346BE4" w:rsidRDefault="00346BE4" w:rsidP="00346BE4">
      <w:pPr>
        <w:ind w:left="10080" w:firstLine="270"/>
        <w:rPr>
          <w:sz w:val="22"/>
          <w:szCs w:val="20"/>
          <w:lang w:val="uk-UA" w:eastAsia="en-US"/>
        </w:rPr>
      </w:pPr>
      <w:r>
        <w:rPr>
          <w:bCs/>
          <w:sz w:val="22"/>
          <w:szCs w:val="20"/>
          <w:lang w:val="uk-UA" w:eastAsia="en-US"/>
        </w:rPr>
        <w:t xml:space="preserve">від </w:t>
      </w:r>
      <w:r w:rsidRPr="00346BE4">
        <w:rPr>
          <w:bCs/>
          <w:sz w:val="22"/>
          <w:szCs w:val="20"/>
          <w:lang w:eastAsia="en-US"/>
        </w:rPr>
        <w:t>07</w:t>
      </w:r>
      <w:r>
        <w:rPr>
          <w:bCs/>
          <w:sz w:val="22"/>
          <w:szCs w:val="20"/>
          <w:lang w:val="uk-UA" w:eastAsia="en-US"/>
        </w:rPr>
        <w:t xml:space="preserve">.07.2022 року  № </w:t>
      </w:r>
      <w:r>
        <w:rPr>
          <w:bCs/>
          <w:sz w:val="22"/>
          <w:szCs w:val="20"/>
          <w:lang w:val="uk-UA" w:eastAsia="en-US"/>
        </w:rPr>
        <w:t>970</w:t>
      </w:r>
    </w:p>
    <w:p w14:paraId="694E3F2B" w14:textId="77777777" w:rsidR="00772F06" w:rsidRPr="00710284" w:rsidRDefault="00772F06" w:rsidP="00772F06">
      <w:pPr>
        <w:jc w:val="both"/>
        <w:rPr>
          <w:b/>
          <w:bCs/>
          <w:noProof/>
          <w:lang w:val="uk-UA"/>
        </w:rPr>
      </w:pPr>
    </w:p>
    <w:p w14:paraId="79DA483B" w14:textId="77777777" w:rsidR="00772F06" w:rsidRPr="00710284" w:rsidRDefault="00772F06" w:rsidP="00772F06">
      <w:pPr>
        <w:jc w:val="center"/>
        <w:rPr>
          <w:b/>
          <w:bCs/>
          <w:noProof/>
        </w:rPr>
      </w:pPr>
      <w:r w:rsidRPr="00710284">
        <w:rPr>
          <w:b/>
          <w:bCs/>
          <w:noProof/>
        </w:rPr>
        <w:t>СТАВКИ</w:t>
      </w:r>
      <w:r w:rsidRPr="00710284">
        <w:rPr>
          <w:b/>
          <w:bCs/>
          <w:noProof/>
          <w:vertAlign w:val="superscript"/>
        </w:rPr>
        <w:br/>
      </w:r>
      <w:r w:rsidRPr="00710284">
        <w:rPr>
          <w:b/>
          <w:bCs/>
          <w:noProof/>
        </w:rPr>
        <w:t>податку на нерухоме майно, відмінне від земельної ділянки</w:t>
      </w:r>
    </w:p>
    <w:p w14:paraId="46120A0D" w14:textId="77777777" w:rsidR="00772F06" w:rsidRPr="00710284" w:rsidRDefault="00772F06" w:rsidP="00772F06">
      <w:pPr>
        <w:jc w:val="center"/>
        <w:rPr>
          <w:lang w:val="uk-UA"/>
        </w:rPr>
      </w:pPr>
    </w:p>
    <w:p w14:paraId="3D187010" w14:textId="76BD58F0" w:rsidR="00772F06" w:rsidRPr="00710284" w:rsidRDefault="00772F06" w:rsidP="00772F06">
      <w:pPr>
        <w:jc w:val="both"/>
      </w:pPr>
      <w:r w:rsidRPr="00710284">
        <w:rPr>
          <w:noProof/>
        </w:rPr>
        <w:t xml:space="preserve">Ставки </w:t>
      </w:r>
      <w:r w:rsidRPr="00710284">
        <w:rPr>
          <w:noProof/>
          <w:lang w:val="uk-UA"/>
        </w:rPr>
        <w:t xml:space="preserve">встановлюються на необмежений термін та </w:t>
      </w:r>
      <w:r w:rsidRPr="00710284">
        <w:rPr>
          <w:noProof/>
        </w:rPr>
        <w:t>вводяться в дію з 01 січня 202</w:t>
      </w:r>
      <w:r w:rsidR="00DF4B5A">
        <w:rPr>
          <w:noProof/>
          <w:lang w:val="uk-UA"/>
        </w:rPr>
        <w:t>3</w:t>
      </w:r>
      <w:r w:rsidRPr="00710284">
        <w:rPr>
          <w:noProof/>
        </w:rPr>
        <w:t xml:space="preserve"> року.</w:t>
      </w:r>
    </w:p>
    <w:p w14:paraId="6D8FD965" w14:textId="77777777" w:rsidR="00772F06" w:rsidRPr="00710284" w:rsidRDefault="00772F06" w:rsidP="00772F06">
      <w:pPr>
        <w:jc w:val="both"/>
      </w:pPr>
    </w:p>
    <w:p w14:paraId="4293F1C0" w14:textId="77777777" w:rsidR="00772F06" w:rsidRPr="00710284" w:rsidRDefault="00772F06" w:rsidP="00772F06">
      <w:pPr>
        <w:jc w:val="both"/>
        <w:rPr>
          <w:lang w:val="uk-UA"/>
        </w:rPr>
      </w:pPr>
      <w:r w:rsidRPr="00710284">
        <w:rPr>
          <w:lang w:val="uk-UA"/>
        </w:rPr>
        <w:t>Адміністративно-територіальні одиниці або населені пункти, або території  територіальних громад, на які поширюється дія рішення ради:</w:t>
      </w:r>
    </w:p>
    <w:p w14:paraId="40AE288B" w14:textId="77777777" w:rsidR="00772F06" w:rsidRPr="00710284" w:rsidRDefault="00772F06" w:rsidP="00772F06">
      <w:pPr>
        <w:jc w:val="both"/>
        <w:rPr>
          <w:lang w:val="uk-UA"/>
        </w:rPr>
      </w:pPr>
    </w:p>
    <w:tbl>
      <w:tblPr>
        <w:tblW w:w="14743" w:type="dxa"/>
        <w:tblInd w:w="-34" w:type="dxa"/>
        <w:tblLayout w:type="fixed"/>
        <w:tblLook w:val="0000" w:firstRow="0" w:lastRow="0" w:firstColumn="0" w:lastColumn="0" w:noHBand="0" w:noVBand="0"/>
      </w:tblPr>
      <w:tblGrid>
        <w:gridCol w:w="1985"/>
        <w:gridCol w:w="1701"/>
        <w:gridCol w:w="2268"/>
        <w:gridCol w:w="8789"/>
      </w:tblGrid>
      <w:tr w:rsidR="00772F06" w:rsidRPr="00710284" w14:paraId="75B06DBD" w14:textId="77777777" w:rsidTr="00710284">
        <w:trPr>
          <w:trHeight w:val="338"/>
        </w:trPr>
        <w:tc>
          <w:tcPr>
            <w:tcW w:w="1985" w:type="dxa"/>
            <w:tcBorders>
              <w:top w:val="single" w:sz="4" w:space="0" w:color="auto"/>
              <w:left w:val="single" w:sz="4" w:space="0" w:color="auto"/>
              <w:bottom w:val="single" w:sz="4" w:space="0" w:color="auto"/>
              <w:right w:val="single" w:sz="4" w:space="0" w:color="auto"/>
            </w:tcBorders>
            <w:vAlign w:val="center"/>
          </w:tcPr>
          <w:p w14:paraId="74563582" w14:textId="77777777" w:rsidR="00772F06" w:rsidRPr="00710284" w:rsidRDefault="00772F06" w:rsidP="00710284">
            <w:pPr>
              <w:spacing w:before="120"/>
              <w:ind w:firstLine="34"/>
              <w:jc w:val="center"/>
              <w:rPr>
                <w:lang w:val="uk-UA"/>
              </w:rPr>
            </w:pPr>
            <w:r w:rsidRPr="00710284">
              <w:rPr>
                <w:noProof/>
                <w:lang w:val="en-US"/>
              </w:rPr>
              <w:t>Код області</w:t>
            </w:r>
          </w:p>
        </w:tc>
        <w:tc>
          <w:tcPr>
            <w:tcW w:w="1701" w:type="dxa"/>
            <w:tcBorders>
              <w:top w:val="single" w:sz="4" w:space="0" w:color="000000"/>
              <w:left w:val="single" w:sz="4" w:space="0" w:color="auto"/>
              <w:bottom w:val="single" w:sz="4" w:space="0" w:color="000000"/>
            </w:tcBorders>
            <w:vAlign w:val="center"/>
          </w:tcPr>
          <w:p w14:paraId="2A4FB457" w14:textId="77777777" w:rsidR="00772F06" w:rsidRPr="00710284" w:rsidRDefault="00772F06" w:rsidP="00710284">
            <w:pPr>
              <w:spacing w:before="120"/>
              <w:ind w:firstLine="34"/>
              <w:jc w:val="center"/>
              <w:rPr>
                <w:lang w:val="uk-UA"/>
              </w:rPr>
            </w:pPr>
            <w:r w:rsidRPr="00710284">
              <w:rPr>
                <w:noProof/>
                <w:lang w:val="en-US"/>
              </w:rPr>
              <w:t>Код району</w:t>
            </w:r>
          </w:p>
        </w:tc>
        <w:tc>
          <w:tcPr>
            <w:tcW w:w="2268" w:type="dxa"/>
            <w:tcBorders>
              <w:top w:val="single" w:sz="4" w:space="0" w:color="000000"/>
              <w:left w:val="single" w:sz="4" w:space="0" w:color="000000"/>
              <w:bottom w:val="single" w:sz="4" w:space="0" w:color="000000"/>
            </w:tcBorders>
            <w:vAlign w:val="center"/>
          </w:tcPr>
          <w:p w14:paraId="4EC627AD" w14:textId="77777777" w:rsidR="00772F06" w:rsidRPr="00710284" w:rsidRDefault="00772F06" w:rsidP="00710284">
            <w:pPr>
              <w:spacing w:before="120"/>
              <w:ind w:firstLine="34"/>
              <w:jc w:val="center"/>
              <w:rPr>
                <w:lang w:val="uk-UA"/>
              </w:rPr>
            </w:pPr>
            <w:r w:rsidRPr="00710284">
              <w:rPr>
                <w:noProof/>
                <w:lang w:val="en-US"/>
              </w:rPr>
              <w:t>Код згідно з КОАТУУ</w:t>
            </w:r>
          </w:p>
        </w:tc>
        <w:tc>
          <w:tcPr>
            <w:tcW w:w="8789" w:type="dxa"/>
            <w:tcBorders>
              <w:top w:val="single" w:sz="4" w:space="0" w:color="000000"/>
              <w:left w:val="single" w:sz="4" w:space="0" w:color="000000"/>
              <w:bottom w:val="single" w:sz="4" w:space="0" w:color="000000"/>
              <w:right w:val="single" w:sz="4" w:space="0" w:color="000000"/>
            </w:tcBorders>
            <w:vAlign w:val="center"/>
          </w:tcPr>
          <w:p w14:paraId="22ECE8EC" w14:textId="77777777" w:rsidR="00772F06" w:rsidRPr="00710284" w:rsidRDefault="00772F06" w:rsidP="00710284">
            <w:pPr>
              <w:spacing w:before="120"/>
              <w:ind w:firstLine="34"/>
              <w:jc w:val="center"/>
              <w:rPr>
                <w:lang w:val="uk-UA"/>
              </w:rPr>
            </w:pPr>
            <w:r w:rsidRPr="00710284">
              <w:rPr>
                <w:noProof/>
              </w:rPr>
              <w:t xml:space="preserve">Найменування адміністративно-територіальної одиниці або </w:t>
            </w:r>
            <w:r w:rsidRPr="00710284">
              <w:rPr>
                <w:noProof/>
              </w:rPr>
              <w:br/>
              <w:t>населеного пункту, або територіїтериторіальної громади</w:t>
            </w:r>
          </w:p>
        </w:tc>
      </w:tr>
      <w:tr w:rsidR="00772F06" w:rsidRPr="00710284" w14:paraId="2949D070" w14:textId="77777777" w:rsidTr="00710284">
        <w:tc>
          <w:tcPr>
            <w:tcW w:w="1985" w:type="dxa"/>
            <w:tcBorders>
              <w:top w:val="single" w:sz="4" w:space="0" w:color="auto"/>
              <w:left w:val="single" w:sz="4" w:space="0" w:color="auto"/>
              <w:bottom w:val="single" w:sz="4" w:space="0" w:color="auto"/>
              <w:right w:val="single" w:sz="4" w:space="0" w:color="auto"/>
            </w:tcBorders>
            <w:vAlign w:val="center"/>
          </w:tcPr>
          <w:p w14:paraId="0C6EDADB" w14:textId="77777777" w:rsidR="00772F06" w:rsidRPr="00710284" w:rsidRDefault="00772F06" w:rsidP="00710284">
            <w:pPr>
              <w:snapToGrid w:val="0"/>
              <w:spacing w:before="120"/>
              <w:ind w:firstLine="34"/>
              <w:jc w:val="center"/>
              <w:rPr>
                <w:noProof/>
                <w:lang w:val="uk-UA"/>
              </w:rPr>
            </w:pPr>
            <w:r w:rsidRPr="00710284">
              <w:rPr>
                <w:noProof/>
                <w:lang w:val="uk-UA"/>
              </w:rPr>
              <w:t>07</w:t>
            </w:r>
          </w:p>
        </w:tc>
        <w:tc>
          <w:tcPr>
            <w:tcW w:w="1701" w:type="dxa"/>
            <w:tcBorders>
              <w:top w:val="single" w:sz="4" w:space="0" w:color="000000"/>
              <w:left w:val="single" w:sz="4" w:space="0" w:color="auto"/>
              <w:bottom w:val="single" w:sz="4" w:space="0" w:color="000000"/>
            </w:tcBorders>
            <w:vAlign w:val="center"/>
          </w:tcPr>
          <w:p w14:paraId="13CECC51" w14:textId="77777777" w:rsidR="00772F06" w:rsidRPr="00710284" w:rsidRDefault="00772F06" w:rsidP="00710284">
            <w:pPr>
              <w:snapToGrid w:val="0"/>
              <w:spacing w:before="120"/>
              <w:ind w:firstLine="34"/>
              <w:jc w:val="center"/>
              <w:rPr>
                <w:noProof/>
                <w:lang w:val="uk-UA"/>
              </w:rPr>
            </w:pPr>
            <w:r w:rsidRPr="00710284">
              <w:rPr>
                <w:noProof/>
                <w:lang w:val="uk-UA"/>
              </w:rPr>
              <w:t>03</w:t>
            </w:r>
          </w:p>
        </w:tc>
        <w:tc>
          <w:tcPr>
            <w:tcW w:w="2268" w:type="dxa"/>
            <w:tcBorders>
              <w:top w:val="single" w:sz="4" w:space="0" w:color="000000"/>
              <w:left w:val="single" w:sz="4" w:space="0" w:color="000000"/>
              <w:bottom w:val="single" w:sz="4" w:space="0" w:color="000000"/>
            </w:tcBorders>
            <w:vAlign w:val="center"/>
          </w:tcPr>
          <w:p w14:paraId="7F810136" w14:textId="5338198F" w:rsidR="00772F06" w:rsidRPr="00DF4B5A" w:rsidRDefault="00DF4B5A" w:rsidP="00710284">
            <w:pPr>
              <w:snapToGrid w:val="0"/>
              <w:spacing w:before="120"/>
              <w:ind w:firstLine="34"/>
              <w:jc w:val="center"/>
              <w:rPr>
                <w:noProof/>
                <w:lang w:val="uk-UA"/>
              </w:rPr>
            </w:pPr>
            <w:r>
              <w:rPr>
                <w:noProof/>
                <w:lang w:val="uk-UA"/>
              </w:rPr>
              <w:t>2121255600</w:t>
            </w:r>
          </w:p>
        </w:tc>
        <w:tc>
          <w:tcPr>
            <w:tcW w:w="8789" w:type="dxa"/>
            <w:tcBorders>
              <w:top w:val="single" w:sz="4" w:space="0" w:color="000000"/>
              <w:left w:val="single" w:sz="4" w:space="0" w:color="000000"/>
              <w:bottom w:val="single" w:sz="4" w:space="0" w:color="000000"/>
              <w:right w:val="single" w:sz="4" w:space="0" w:color="000000"/>
            </w:tcBorders>
            <w:vAlign w:val="center"/>
          </w:tcPr>
          <w:p w14:paraId="131860E4" w14:textId="77777777" w:rsidR="00772F06" w:rsidRPr="00710284" w:rsidRDefault="00772F06" w:rsidP="00710284">
            <w:pPr>
              <w:snapToGrid w:val="0"/>
              <w:spacing w:before="120"/>
              <w:ind w:firstLine="34"/>
              <w:jc w:val="center"/>
              <w:rPr>
                <w:noProof/>
                <w:lang w:val="uk-UA"/>
              </w:rPr>
            </w:pPr>
            <w:r w:rsidRPr="00710284">
              <w:rPr>
                <w:noProof/>
                <w:lang w:val="uk-UA"/>
              </w:rPr>
              <w:t>Королівська  селищна  територіальна громада</w:t>
            </w:r>
          </w:p>
        </w:tc>
      </w:tr>
    </w:tbl>
    <w:p w14:paraId="0FCE28B7" w14:textId="77777777" w:rsidR="00772F06" w:rsidRPr="00710284" w:rsidRDefault="00772F06" w:rsidP="00772F06">
      <w:pPr>
        <w:rPr>
          <w:noProof/>
        </w:rPr>
      </w:pPr>
    </w:p>
    <w:p w14:paraId="72FCA7A7" w14:textId="77777777" w:rsidR="00772F06" w:rsidRPr="00710284" w:rsidRDefault="00772F06" w:rsidP="00772F06">
      <w:pPr>
        <w:jc w:val="right"/>
        <w:rPr>
          <w:noProof/>
        </w:rPr>
      </w:pPr>
    </w:p>
    <w:tbl>
      <w:tblPr>
        <w:tblW w:w="14710" w:type="dxa"/>
        <w:tblInd w:w="-81" w:type="dxa"/>
        <w:tblLayout w:type="fixed"/>
        <w:tblCellMar>
          <w:left w:w="28" w:type="dxa"/>
          <w:right w:w="28" w:type="dxa"/>
        </w:tblCellMar>
        <w:tblLook w:val="0000" w:firstRow="0" w:lastRow="0" w:firstColumn="0" w:lastColumn="0" w:noHBand="0" w:noVBand="0"/>
      </w:tblPr>
      <w:tblGrid>
        <w:gridCol w:w="975"/>
        <w:gridCol w:w="7650"/>
        <w:gridCol w:w="1020"/>
        <w:gridCol w:w="1005"/>
        <w:gridCol w:w="1020"/>
        <w:gridCol w:w="15"/>
        <w:gridCol w:w="1040"/>
        <w:gridCol w:w="55"/>
        <w:gridCol w:w="30"/>
        <w:gridCol w:w="915"/>
        <w:gridCol w:w="985"/>
      </w:tblGrid>
      <w:tr w:rsidR="00772F06" w:rsidRPr="00710284" w14:paraId="5B567705" w14:textId="77777777" w:rsidTr="00710284">
        <w:trPr>
          <w:trHeight w:val="23"/>
          <w:tblHeader/>
        </w:trPr>
        <w:tc>
          <w:tcPr>
            <w:tcW w:w="8625" w:type="dxa"/>
            <w:gridSpan w:val="2"/>
            <w:tcBorders>
              <w:top w:val="single" w:sz="4" w:space="0" w:color="000000"/>
              <w:left w:val="single" w:sz="4" w:space="0" w:color="000000"/>
              <w:bottom w:val="single" w:sz="4" w:space="0" w:color="000000"/>
            </w:tcBorders>
            <w:vAlign w:val="center"/>
          </w:tcPr>
          <w:p w14:paraId="61B8B431" w14:textId="77777777" w:rsidR="00772F06" w:rsidRPr="00710284" w:rsidRDefault="00772F06" w:rsidP="00710284">
            <w:pPr>
              <w:spacing w:before="120"/>
              <w:jc w:val="center"/>
              <w:rPr>
                <w:lang w:val="uk-UA"/>
              </w:rPr>
            </w:pPr>
            <w:r w:rsidRPr="00710284">
              <w:rPr>
                <w:noProof/>
              </w:rPr>
              <w:t>Класифікація будівель та споруд</w:t>
            </w:r>
            <w:r w:rsidRPr="00710284">
              <w:rPr>
                <w:noProof/>
                <w:vertAlign w:val="superscript"/>
              </w:rPr>
              <w:t>1</w:t>
            </w:r>
          </w:p>
        </w:tc>
        <w:tc>
          <w:tcPr>
            <w:tcW w:w="6085" w:type="dxa"/>
            <w:gridSpan w:val="9"/>
            <w:tcBorders>
              <w:top w:val="single" w:sz="4" w:space="0" w:color="000000"/>
              <w:left w:val="single" w:sz="4" w:space="0" w:color="000000"/>
              <w:bottom w:val="single" w:sz="4" w:space="0" w:color="000000"/>
              <w:right w:val="single" w:sz="4" w:space="0" w:color="000000"/>
            </w:tcBorders>
            <w:vAlign w:val="center"/>
          </w:tcPr>
          <w:p w14:paraId="05E5A5D4" w14:textId="77777777" w:rsidR="00772F06" w:rsidRPr="00710284" w:rsidRDefault="00772F06" w:rsidP="00710284">
            <w:pPr>
              <w:spacing w:before="120"/>
              <w:jc w:val="center"/>
              <w:rPr>
                <w:lang w:val="uk-UA"/>
              </w:rPr>
            </w:pPr>
            <w:r w:rsidRPr="00710284">
              <w:rPr>
                <w:noProof/>
              </w:rPr>
              <w:t>Ставки податку</w:t>
            </w:r>
          </w:p>
          <w:p w14:paraId="56176A51" w14:textId="77777777" w:rsidR="00772F06" w:rsidRPr="00710284" w:rsidRDefault="00772F06" w:rsidP="00710284">
            <w:pPr>
              <w:spacing w:before="120"/>
              <w:jc w:val="center"/>
              <w:rPr>
                <w:lang w:val="uk-UA"/>
              </w:rPr>
            </w:pPr>
            <w:r w:rsidRPr="00710284">
              <w:rPr>
                <w:noProof/>
              </w:rPr>
              <w:t>у відсотках до розміру мінімальної заробітної плати, встановленої законом на 1 січня звітного (податкового) року, за 1 кв.метр бази оподаткування</w:t>
            </w:r>
          </w:p>
        </w:tc>
      </w:tr>
      <w:tr w:rsidR="00772F06" w:rsidRPr="00710284" w14:paraId="1A2CF740" w14:textId="77777777" w:rsidTr="00710284">
        <w:trPr>
          <w:trHeight w:val="23"/>
          <w:tblHeader/>
        </w:trPr>
        <w:tc>
          <w:tcPr>
            <w:tcW w:w="975" w:type="dxa"/>
            <w:vMerge w:val="restart"/>
            <w:tcBorders>
              <w:top w:val="single" w:sz="4" w:space="0" w:color="000000"/>
              <w:left w:val="single" w:sz="4" w:space="0" w:color="000000"/>
              <w:bottom w:val="single" w:sz="4" w:space="0" w:color="000000"/>
            </w:tcBorders>
            <w:vAlign w:val="center"/>
          </w:tcPr>
          <w:p w14:paraId="1F20F39A" w14:textId="77777777" w:rsidR="00772F06" w:rsidRPr="00710284" w:rsidRDefault="00772F06" w:rsidP="00710284">
            <w:pPr>
              <w:spacing w:before="120"/>
              <w:jc w:val="center"/>
              <w:rPr>
                <w:lang w:val="uk-UA"/>
              </w:rPr>
            </w:pPr>
            <w:r w:rsidRPr="00710284">
              <w:rPr>
                <w:noProof/>
                <w:lang w:val="en-US"/>
              </w:rPr>
              <w:t>код</w:t>
            </w:r>
            <w:r w:rsidRPr="00710284">
              <w:rPr>
                <w:noProof/>
                <w:vertAlign w:val="superscript"/>
                <w:lang w:val="en-US"/>
              </w:rPr>
              <w:t>1</w:t>
            </w:r>
          </w:p>
        </w:tc>
        <w:tc>
          <w:tcPr>
            <w:tcW w:w="7650" w:type="dxa"/>
            <w:vMerge w:val="restart"/>
            <w:tcBorders>
              <w:top w:val="single" w:sz="4" w:space="0" w:color="000000"/>
              <w:left w:val="single" w:sz="4" w:space="0" w:color="000000"/>
              <w:bottom w:val="single" w:sz="4" w:space="0" w:color="000000"/>
            </w:tcBorders>
            <w:vAlign w:val="center"/>
          </w:tcPr>
          <w:p w14:paraId="4E2E2D4A" w14:textId="77777777" w:rsidR="00772F06" w:rsidRPr="00710284" w:rsidRDefault="00772F06" w:rsidP="00710284">
            <w:pPr>
              <w:spacing w:before="120"/>
              <w:jc w:val="center"/>
              <w:rPr>
                <w:lang w:val="uk-UA"/>
              </w:rPr>
            </w:pPr>
            <w:r w:rsidRPr="00710284">
              <w:rPr>
                <w:noProof/>
                <w:lang w:val="en-US"/>
              </w:rPr>
              <w:t>найменування</w:t>
            </w:r>
            <w:r w:rsidRPr="00710284">
              <w:rPr>
                <w:noProof/>
                <w:vertAlign w:val="superscript"/>
                <w:lang w:val="en-US"/>
              </w:rPr>
              <w:t>1</w:t>
            </w:r>
          </w:p>
        </w:tc>
        <w:tc>
          <w:tcPr>
            <w:tcW w:w="3060" w:type="dxa"/>
            <w:gridSpan w:val="4"/>
            <w:tcBorders>
              <w:top w:val="single" w:sz="4" w:space="0" w:color="000000"/>
              <w:left w:val="single" w:sz="4" w:space="0" w:color="000000"/>
              <w:bottom w:val="single" w:sz="4" w:space="0" w:color="000000"/>
            </w:tcBorders>
            <w:vAlign w:val="center"/>
          </w:tcPr>
          <w:p w14:paraId="5C8C619F" w14:textId="77777777" w:rsidR="00772F06" w:rsidRPr="00710284" w:rsidRDefault="00772F06" w:rsidP="00710284">
            <w:pPr>
              <w:spacing w:before="120"/>
              <w:jc w:val="center"/>
              <w:rPr>
                <w:lang w:val="uk-UA"/>
              </w:rPr>
            </w:pPr>
            <w:r w:rsidRPr="00710284">
              <w:rPr>
                <w:noProof/>
                <w:lang w:val="en-US"/>
              </w:rPr>
              <w:t>для юридичних осіб</w:t>
            </w:r>
          </w:p>
        </w:tc>
        <w:tc>
          <w:tcPr>
            <w:tcW w:w="3025" w:type="dxa"/>
            <w:gridSpan w:val="5"/>
            <w:tcBorders>
              <w:top w:val="single" w:sz="4" w:space="0" w:color="000000"/>
              <w:left w:val="single" w:sz="4" w:space="0" w:color="000000"/>
              <w:bottom w:val="single" w:sz="4" w:space="0" w:color="000000"/>
              <w:right w:val="single" w:sz="4" w:space="0" w:color="000000"/>
            </w:tcBorders>
            <w:vAlign w:val="center"/>
          </w:tcPr>
          <w:p w14:paraId="108A06A1" w14:textId="77777777" w:rsidR="00772F06" w:rsidRPr="00710284" w:rsidRDefault="00772F06" w:rsidP="00710284">
            <w:pPr>
              <w:spacing w:before="120"/>
              <w:jc w:val="center"/>
              <w:rPr>
                <w:lang w:val="uk-UA"/>
              </w:rPr>
            </w:pPr>
            <w:r w:rsidRPr="00710284">
              <w:rPr>
                <w:noProof/>
                <w:lang w:val="en-US"/>
              </w:rPr>
              <w:t>для фізичних осіб</w:t>
            </w:r>
          </w:p>
        </w:tc>
      </w:tr>
      <w:tr w:rsidR="00772F06" w:rsidRPr="00710284" w14:paraId="3558BA4C" w14:textId="77777777" w:rsidTr="00710284">
        <w:trPr>
          <w:trHeight w:val="23"/>
          <w:tblHeader/>
        </w:trPr>
        <w:tc>
          <w:tcPr>
            <w:tcW w:w="975" w:type="dxa"/>
            <w:vMerge/>
            <w:tcBorders>
              <w:top w:val="single" w:sz="4" w:space="0" w:color="000000"/>
              <w:left w:val="single" w:sz="4" w:space="0" w:color="000000"/>
              <w:bottom w:val="single" w:sz="4" w:space="0" w:color="000000"/>
            </w:tcBorders>
            <w:vAlign w:val="center"/>
          </w:tcPr>
          <w:p w14:paraId="4A1624E5" w14:textId="77777777" w:rsidR="00772F06" w:rsidRPr="00710284" w:rsidRDefault="00772F06" w:rsidP="00710284">
            <w:pPr>
              <w:snapToGrid w:val="0"/>
              <w:spacing w:before="120"/>
              <w:rPr>
                <w:noProof/>
                <w:lang w:val="en-US"/>
              </w:rPr>
            </w:pPr>
          </w:p>
        </w:tc>
        <w:tc>
          <w:tcPr>
            <w:tcW w:w="7650" w:type="dxa"/>
            <w:vMerge/>
            <w:tcBorders>
              <w:top w:val="single" w:sz="4" w:space="0" w:color="000000"/>
              <w:left w:val="single" w:sz="4" w:space="0" w:color="000000"/>
              <w:bottom w:val="single" w:sz="4" w:space="0" w:color="000000"/>
            </w:tcBorders>
            <w:vAlign w:val="center"/>
          </w:tcPr>
          <w:p w14:paraId="4E924C71" w14:textId="77777777" w:rsidR="00772F06" w:rsidRPr="00710284" w:rsidRDefault="00772F06" w:rsidP="00710284">
            <w:pPr>
              <w:snapToGrid w:val="0"/>
              <w:spacing w:before="120"/>
              <w:rPr>
                <w:noProof/>
                <w:lang w:val="en-US"/>
              </w:rPr>
            </w:pPr>
          </w:p>
        </w:tc>
        <w:tc>
          <w:tcPr>
            <w:tcW w:w="1020" w:type="dxa"/>
            <w:tcBorders>
              <w:top w:val="single" w:sz="4" w:space="0" w:color="000000"/>
              <w:left w:val="single" w:sz="4" w:space="0" w:color="000000"/>
              <w:bottom w:val="single" w:sz="4" w:space="0" w:color="000000"/>
            </w:tcBorders>
            <w:vAlign w:val="center"/>
          </w:tcPr>
          <w:p w14:paraId="5D8B706D" w14:textId="77777777" w:rsidR="00772F06" w:rsidRPr="00710284" w:rsidRDefault="00772F06" w:rsidP="00710284">
            <w:pPr>
              <w:spacing w:before="120"/>
              <w:jc w:val="center"/>
              <w:rPr>
                <w:lang w:val="uk-UA"/>
              </w:rPr>
            </w:pPr>
            <w:r w:rsidRPr="00710284">
              <w:rPr>
                <w:noProof/>
                <w:lang w:val="en-US"/>
              </w:rPr>
              <w:t>1 зона</w:t>
            </w:r>
          </w:p>
        </w:tc>
        <w:tc>
          <w:tcPr>
            <w:tcW w:w="1005" w:type="dxa"/>
            <w:tcBorders>
              <w:top w:val="single" w:sz="4" w:space="0" w:color="000000"/>
              <w:left w:val="single" w:sz="4" w:space="0" w:color="000000"/>
              <w:bottom w:val="single" w:sz="4" w:space="0" w:color="000000"/>
            </w:tcBorders>
            <w:vAlign w:val="center"/>
          </w:tcPr>
          <w:p w14:paraId="4964FC95" w14:textId="77777777" w:rsidR="00772F06" w:rsidRPr="00710284" w:rsidRDefault="00772F06" w:rsidP="00710284">
            <w:pPr>
              <w:spacing w:before="120"/>
              <w:jc w:val="center"/>
              <w:rPr>
                <w:lang w:val="uk-UA"/>
              </w:rPr>
            </w:pPr>
            <w:r w:rsidRPr="00710284">
              <w:rPr>
                <w:noProof/>
                <w:lang w:val="en-US"/>
              </w:rPr>
              <w:t>2 зона</w:t>
            </w:r>
          </w:p>
        </w:tc>
        <w:tc>
          <w:tcPr>
            <w:tcW w:w="1035" w:type="dxa"/>
            <w:gridSpan w:val="2"/>
            <w:tcBorders>
              <w:top w:val="single" w:sz="4" w:space="0" w:color="000000"/>
              <w:left w:val="single" w:sz="4" w:space="0" w:color="000000"/>
              <w:bottom w:val="single" w:sz="4" w:space="0" w:color="000000"/>
            </w:tcBorders>
            <w:vAlign w:val="center"/>
          </w:tcPr>
          <w:p w14:paraId="423ACB0D" w14:textId="77777777" w:rsidR="00772F06" w:rsidRPr="00710284" w:rsidRDefault="00772F06" w:rsidP="00710284">
            <w:pPr>
              <w:spacing w:before="120"/>
              <w:jc w:val="center"/>
              <w:rPr>
                <w:lang w:val="uk-UA"/>
              </w:rPr>
            </w:pPr>
            <w:r w:rsidRPr="00710284">
              <w:rPr>
                <w:noProof/>
                <w:lang w:val="en-US"/>
              </w:rPr>
              <w:t>3 зона</w:t>
            </w:r>
          </w:p>
        </w:tc>
        <w:tc>
          <w:tcPr>
            <w:tcW w:w="1095" w:type="dxa"/>
            <w:gridSpan w:val="2"/>
            <w:tcBorders>
              <w:top w:val="single" w:sz="4" w:space="0" w:color="000000"/>
              <w:left w:val="single" w:sz="4" w:space="0" w:color="000000"/>
              <w:bottom w:val="single" w:sz="4" w:space="0" w:color="000000"/>
            </w:tcBorders>
            <w:vAlign w:val="center"/>
          </w:tcPr>
          <w:p w14:paraId="648C9347" w14:textId="77777777" w:rsidR="00772F06" w:rsidRPr="00710284" w:rsidRDefault="00772F06" w:rsidP="00710284">
            <w:pPr>
              <w:spacing w:before="120"/>
              <w:jc w:val="center"/>
              <w:rPr>
                <w:lang w:val="uk-UA"/>
              </w:rPr>
            </w:pPr>
            <w:r w:rsidRPr="00710284">
              <w:rPr>
                <w:noProof/>
                <w:lang w:val="en-US"/>
              </w:rPr>
              <w:t>1 зона</w:t>
            </w:r>
          </w:p>
        </w:tc>
        <w:tc>
          <w:tcPr>
            <w:tcW w:w="945" w:type="dxa"/>
            <w:gridSpan w:val="2"/>
            <w:tcBorders>
              <w:top w:val="single" w:sz="4" w:space="0" w:color="000000"/>
              <w:left w:val="single" w:sz="4" w:space="0" w:color="000000"/>
              <w:bottom w:val="single" w:sz="4" w:space="0" w:color="000000"/>
            </w:tcBorders>
            <w:vAlign w:val="center"/>
          </w:tcPr>
          <w:p w14:paraId="7FFAF7A9" w14:textId="77777777" w:rsidR="00772F06" w:rsidRPr="00710284" w:rsidRDefault="00772F06" w:rsidP="00710284">
            <w:pPr>
              <w:spacing w:before="120"/>
              <w:jc w:val="center"/>
              <w:rPr>
                <w:lang w:val="uk-UA"/>
              </w:rPr>
            </w:pPr>
            <w:r w:rsidRPr="00710284">
              <w:rPr>
                <w:noProof/>
                <w:lang w:val="en-US"/>
              </w:rPr>
              <w:t>2 зона</w:t>
            </w:r>
          </w:p>
        </w:tc>
        <w:tc>
          <w:tcPr>
            <w:tcW w:w="985" w:type="dxa"/>
            <w:tcBorders>
              <w:top w:val="single" w:sz="4" w:space="0" w:color="000000"/>
              <w:left w:val="single" w:sz="4" w:space="0" w:color="000000"/>
              <w:bottom w:val="single" w:sz="4" w:space="0" w:color="000000"/>
              <w:right w:val="single" w:sz="4" w:space="0" w:color="000000"/>
            </w:tcBorders>
            <w:vAlign w:val="center"/>
          </w:tcPr>
          <w:p w14:paraId="59FC0BAC" w14:textId="77777777" w:rsidR="00772F06" w:rsidRPr="00710284" w:rsidRDefault="00772F06" w:rsidP="00710284">
            <w:pPr>
              <w:spacing w:before="120"/>
              <w:jc w:val="center"/>
              <w:rPr>
                <w:lang w:val="uk-UA"/>
              </w:rPr>
            </w:pPr>
            <w:r w:rsidRPr="00710284">
              <w:rPr>
                <w:noProof/>
                <w:lang w:val="en-US"/>
              </w:rPr>
              <w:t>3 зона</w:t>
            </w:r>
          </w:p>
        </w:tc>
      </w:tr>
      <w:tr w:rsidR="00772F06" w:rsidRPr="00710284" w14:paraId="761AF937" w14:textId="77777777" w:rsidTr="00710284">
        <w:trPr>
          <w:trHeight w:val="23"/>
        </w:trPr>
        <w:tc>
          <w:tcPr>
            <w:tcW w:w="975" w:type="dxa"/>
            <w:tcBorders>
              <w:top w:val="single" w:sz="4" w:space="0" w:color="000000"/>
              <w:left w:val="single" w:sz="4" w:space="0" w:color="000000"/>
              <w:bottom w:val="single" w:sz="4" w:space="0" w:color="000000"/>
            </w:tcBorders>
          </w:tcPr>
          <w:p w14:paraId="27EFD645" w14:textId="77777777" w:rsidR="00772F06" w:rsidRPr="00710284" w:rsidRDefault="00772F06" w:rsidP="00710284">
            <w:pPr>
              <w:spacing w:before="100"/>
              <w:rPr>
                <w:lang w:val="uk-UA"/>
              </w:rPr>
            </w:pPr>
            <w:r w:rsidRPr="00710284">
              <w:rPr>
                <w:noProof/>
                <w:lang w:val="en-US"/>
              </w:rPr>
              <w:t>11</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36FBD4AE" w14:textId="77777777" w:rsidR="00772F06" w:rsidRPr="00710284" w:rsidRDefault="00772F06" w:rsidP="00710284">
            <w:pPr>
              <w:spacing w:before="100"/>
              <w:ind w:hanging="45"/>
              <w:jc w:val="center"/>
              <w:rPr>
                <w:lang w:val="uk-UA"/>
              </w:rPr>
            </w:pPr>
            <w:r w:rsidRPr="00710284">
              <w:rPr>
                <w:noProof/>
                <w:lang w:val="en-US"/>
              </w:rPr>
              <w:t>Будівлі житлові</w:t>
            </w:r>
          </w:p>
        </w:tc>
      </w:tr>
      <w:tr w:rsidR="00772F06" w:rsidRPr="00710284" w14:paraId="623E1ED3" w14:textId="77777777" w:rsidTr="00710284">
        <w:trPr>
          <w:trHeight w:val="23"/>
        </w:trPr>
        <w:tc>
          <w:tcPr>
            <w:tcW w:w="975" w:type="dxa"/>
            <w:tcBorders>
              <w:top w:val="single" w:sz="4" w:space="0" w:color="000000"/>
              <w:left w:val="single" w:sz="4" w:space="0" w:color="000000"/>
              <w:bottom w:val="single" w:sz="4" w:space="0" w:color="000000"/>
            </w:tcBorders>
          </w:tcPr>
          <w:p w14:paraId="03D7A34D" w14:textId="77777777" w:rsidR="00772F06" w:rsidRPr="00710284" w:rsidRDefault="00772F06" w:rsidP="00710284">
            <w:pPr>
              <w:spacing w:before="100"/>
              <w:rPr>
                <w:lang w:val="uk-UA"/>
              </w:rPr>
            </w:pPr>
            <w:r w:rsidRPr="00710284">
              <w:rPr>
                <w:noProof/>
                <w:lang w:val="en-US"/>
              </w:rPr>
              <w:t>111</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02A07F3E" w14:textId="77777777" w:rsidR="00772F06" w:rsidRPr="00710284" w:rsidRDefault="00772F06" w:rsidP="00710284">
            <w:pPr>
              <w:spacing w:before="100"/>
              <w:ind w:hanging="45"/>
              <w:jc w:val="center"/>
              <w:rPr>
                <w:lang w:val="uk-UA"/>
              </w:rPr>
            </w:pPr>
            <w:r w:rsidRPr="00710284">
              <w:rPr>
                <w:noProof/>
                <w:lang w:val="en-US"/>
              </w:rPr>
              <w:t>Будинки одноквартирні</w:t>
            </w:r>
          </w:p>
        </w:tc>
      </w:tr>
      <w:tr w:rsidR="00772F06" w:rsidRPr="00710284" w14:paraId="21F94305" w14:textId="77777777" w:rsidTr="00710284">
        <w:trPr>
          <w:trHeight w:val="23"/>
        </w:trPr>
        <w:tc>
          <w:tcPr>
            <w:tcW w:w="975" w:type="dxa"/>
            <w:tcBorders>
              <w:top w:val="single" w:sz="4" w:space="0" w:color="000000"/>
              <w:left w:val="single" w:sz="4" w:space="0" w:color="000000"/>
              <w:bottom w:val="single" w:sz="4" w:space="0" w:color="000000"/>
            </w:tcBorders>
          </w:tcPr>
          <w:p w14:paraId="0431726E" w14:textId="77777777" w:rsidR="00772F06" w:rsidRPr="00710284" w:rsidRDefault="00772F06" w:rsidP="00710284">
            <w:pPr>
              <w:spacing w:before="100"/>
              <w:rPr>
                <w:lang w:val="uk-UA"/>
              </w:rPr>
            </w:pPr>
            <w:r w:rsidRPr="00710284">
              <w:rPr>
                <w:noProof/>
                <w:lang w:val="en-US"/>
              </w:rPr>
              <w:t>1110</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77FF8E0B" w14:textId="77777777" w:rsidR="00772F06" w:rsidRPr="00710284" w:rsidRDefault="00772F06" w:rsidP="00710284">
            <w:pPr>
              <w:spacing w:before="100"/>
              <w:ind w:hanging="45"/>
              <w:jc w:val="center"/>
              <w:rPr>
                <w:lang w:val="uk-UA"/>
              </w:rPr>
            </w:pPr>
            <w:r w:rsidRPr="00710284">
              <w:rPr>
                <w:noProof/>
                <w:lang w:val="en-US"/>
              </w:rPr>
              <w:t>Будинки одноквартирні</w:t>
            </w:r>
            <w:r w:rsidRPr="00710284">
              <w:rPr>
                <w:noProof/>
                <w:vertAlign w:val="superscript"/>
                <w:lang w:val="en-US"/>
              </w:rPr>
              <w:t>2</w:t>
            </w:r>
          </w:p>
        </w:tc>
      </w:tr>
      <w:tr w:rsidR="002B64AF" w:rsidRPr="00710284" w14:paraId="41514CF3" w14:textId="77777777" w:rsidTr="00710284">
        <w:trPr>
          <w:trHeight w:val="23"/>
        </w:trPr>
        <w:tc>
          <w:tcPr>
            <w:tcW w:w="975" w:type="dxa"/>
            <w:tcBorders>
              <w:top w:val="single" w:sz="4" w:space="0" w:color="000000"/>
              <w:left w:val="single" w:sz="4" w:space="0" w:color="000000"/>
              <w:bottom w:val="single" w:sz="4" w:space="0" w:color="000000"/>
            </w:tcBorders>
          </w:tcPr>
          <w:p w14:paraId="728CD694" w14:textId="77777777" w:rsidR="002B64AF" w:rsidRPr="00710284" w:rsidRDefault="002B64AF" w:rsidP="00710284">
            <w:pPr>
              <w:spacing w:before="100"/>
              <w:rPr>
                <w:lang w:val="uk-UA"/>
              </w:rPr>
            </w:pPr>
            <w:r w:rsidRPr="00710284">
              <w:rPr>
                <w:noProof/>
                <w:lang w:val="en-US"/>
              </w:rPr>
              <w:t xml:space="preserve">1110.1 </w:t>
            </w:r>
          </w:p>
        </w:tc>
        <w:tc>
          <w:tcPr>
            <w:tcW w:w="7650" w:type="dxa"/>
            <w:tcBorders>
              <w:top w:val="single" w:sz="4" w:space="0" w:color="000000"/>
              <w:left w:val="single" w:sz="4" w:space="0" w:color="000000"/>
              <w:bottom w:val="single" w:sz="4" w:space="0" w:color="000000"/>
            </w:tcBorders>
            <w:vAlign w:val="center"/>
          </w:tcPr>
          <w:p w14:paraId="2010DBB6" w14:textId="77777777" w:rsidR="002B64AF" w:rsidRPr="00710284" w:rsidRDefault="002B64AF" w:rsidP="00710284">
            <w:pPr>
              <w:spacing w:before="100"/>
              <w:rPr>
                <w:lang w:val="uk-UA"/>
              </w:rPr>
            </w:pPr>
            <w:r w:rsidRPr="00710284">
              <w:rPr>
                <w:noProof/>
                <w:lang w:val="en-US"/>
              </w:rPr>
              <w:t xml:space="preserve">Будинки одноквартирні масової забудови </w:t>
            </w:r>
          </w:p>
        </w:tc>
        <w:tc>
          <w:tcPr>
            <w:tcW w:w="1020" w:type="dxa"/>
            <w:tcBorders>
              <w:top w:val="single" w:sz="4" w:space="0" w:color="000000"/>
              <w:left w:val="single" w:sz="4" w:space="0" w:color="000000"/>
              <w:bottom w:val="single" w:sz="4" w:space="0" w:color="000000"/>
            </w:tcBorders>
            <w:vAlign w:val="center"/>
          </w:tcPr>
          <w:p w14:paraId="41C996FB" w14:textId="77777777" w:rsidR="002B64AF" w:rsidRPr="00710284" w:rsidRDefault="002B64AF" w:rsidP="00EE506C">
            <w:pPr>
              <w:jc w:val="center"/>
              <w:rPr>
                <w:lang w:val="en-US"/>
              </w:rPr>
            </w:pPr>
            <w:r w:rsidRPr="00710284">
              <w:rPr>
                <w:noProof/>
                <w:lang w:val="en-US"/>
              </w:rPr>
              <w:t>0</w:t>
            </w:r>
            <w:r w:rsidRPr="00710284">
              <w:rPr>
                <w:noProof/>
              </w:rPr>
              <w:t>,</w:t>
            </w:r>
            <w:r>
              <w:rPr>
                <w:noProof/>
                <w:lang w:val="uk-UA"/>
              </w:rPr>
              <w:t>3</w:t>
            </w:r>
            <w:r w:rsidRPr="00710284">
              <w:rPr>
                <w:noProof/>
                <w:lang w:val="en-US"/>
              </w:rPr>
              <w:t>00</w:t>
            </w:r>
          </w:p>
        </w:tc>
        <w:tc>
          <w:tcPr>
            <w:tcW w:w="1005" w:type="dxa"/>
            <w:tcBorders>
              <w:top w:val="single" w:sz="4" w:space="0" w:color="000000"/>
              <w:left w:val="single" w:sz="4" w:space="0" w:color="000000"/>
              <w:bottom w:val="single" w:sz="4" w:space="0" w:color="000000"/>
            </w:tcBorders>
          </w:tcPr>
          <w:p w14:paraId="6DB1E80F" w14:textId="77777777" w:rsidR="002B64AF" w:rsidRDefault="002B64AF" w:rsidP="00EE506C">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35" w:type="dxa"/>
            <w:gridSpan w:val="2"/>
            <w:tcBorders>
              <w:top w:val="single" w:sz="4" w:space="0" w:color="000000"/>
              <w:left w:val="single" w:sz="4" w:space="0" w:color="000000"/>
              <w:bottom w:val="single" w:sz="4" w:space="0" w:color="000000"/>
            </w:tcBorders>
          </w:tcPr>
          <w:p w14:paraId="5D206F39" w14:textId="77777777" w:rsidR="002B64AF" w:rsidRDefault="002B64AF" w:rsidP="00EE506C">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95" w:type="dxa"/>
            <w:gridSpan w:val="2"/>
            <w:tcBorders>
              <w:top w:val="single" w:sz="4" w:space="0" w:color="000000"/>
              <w:left w:val="single" w:sz="4" w:space="0" w:color="000000"/>
              <w:bottom w:val="single" w:sz="4" w:space="0" w:color="000000"/>
            </w:tcBorders>
            <w:vAlign w:val="center"/>
          </w:tcPr>
          <w:p w14:paraId="4057CD93" w14:textId="77777777" w:rsidR="002B64AF" w:rsidRPr="00710284" w:rsidRDefault="002B64AF" w:rsidP="00EE506C">
            <w:pPr>
              <w:jc w:val="center"/>
            </w:pPr>
            <w:r w:rsidRPr="00710284">
              <w:rPr>
                <w:noProof/>
              </w:rPr>
              <w:t>0,</w:t>
            </w:r>
            <w:r>
              <w:rPr>
                <w:noProof/>
                <w:lang w:val="uk-UA"/>
              </w:rPr>
              <w:t>1</w:t>
            </w:r>
            <w:r w:rsidRPr="00710284">
              <w:rPr>
                <w:noProof/>
              </w:rPr>
              <w:t>00</w:t>
            </w:r>
          </w:p>
        </w:tc>
        <w:tc>
          <w:tcPr>
            <w:tcW w:w="945" w:type="dxa"/>
            <w:gridSpan w:val="2"/>
            <w:tcBorders>
              <w:top w:val="single" w:sz="4" w:space="0" w:color="000000"/>
              <w:left w:val="single" w:sz="4" w:space="0" w:color="000000"/>
              <w:bottom w:val="single" w:sz="4" w:space="0" w:color="000000"/>
            </w:tcBorders>
          </w:tcPr>
          <w:p w14:paraId="03766183" w14:textId="77777777" w:rsidR="002B64AF" w:rsidRDefault="002B64AF" w:rsidP="00EE506C">
            <w:pPr>
              <w:jc w:val="center"/>
            </w:pPr>
            <w:r w:rsidRPr="00B9569A">
              <w:rPr>
                <w:noProof/>
              </w:rPr>
              <w:t>0,</w:t>
            </w:r>
            <w:r w:rsidRPr="00B9569A">
              <w:rPr>
                <w:noProof/>
                <w:lang w:val="uk-UA"/>
              </w:rPr>
              <w:t>1</w:t>
            </w:r>
            <w:r w:rsidRPr="00B9569A">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6F87A1A6" w14:textId="77777777" w:rsidR="002B64AF" w:rsidRDefault="002B64AF" w:rsidP="00EE506C">
            <w:pPr>
              <w:jc w:val="center"/>
            </w:pPr>
            <w:r w:rsidRPr="00B9569A">
              <w:rPr>
                <w:noProof/>
              </w:rPr>
              <w:t>0,</w:t>
            </w:r>
            <w:r w:rsidRPr="00B9569A">
              <w:rPr>
                <w:noProof/>
                <w:lang w:val="uk-UA"/>
              </w:rPr>
              <w:t>1</w:t>
            </w:r>
            <w:r w:rsidRPr="00B9569A">
              <w:rPr>
                <w:noProof/>
              </w:rPr>
              <w:t>00</w:t>
            </w:r>
          </w:p>
        </w:tc>
      </w:tr>
      <w:tr w:rsidR="002B64AF" w:rsidRPr="00710284" w14:paraId="366E73AF" w14:textId="77777777" w:rsidTr="002B64AF">
        <w:trPr>
          <w:trHeight w:val="23"/>
        </w:trPr>
        <w:tc>
          <w:tcPr>
            <w:tcW w:w="975" w:type="dxa"/>
            <w:tcBorders>
              <w:top w:val="single" w:sz="4" w:space="0" w:color="000000"/>
              <w:left w:val="single" w:sz="4" w:space="0" w:color="000000"/>
              <w:bottom w:val="single" w:sz="4" w:space="0" w:color="000000"/>
            </w:tcBorders>
          </w:tcPr>
          <w:p w14:paraId="6701D2A1" w14:textId="77777777" w:rsidR="002B64AF" w:rsidRPr="00710284" w:rsidRDefault="002B64AF" w:rsidP="00710284">
            <w:pPr>
              <w:spacing w:before="100"/>
              <w:rPr>
                <w:lang w:val="uk-UA"/>
              </w:rPr>
            </w:pPr>
            <w:r w:rsidRPr="00710284">
              <w:rPr>
                <w:noProof/>
                <w:lang w:val="en-US"/>
              </w:rPr>
              <w:t xml:space="preserve">1110.2 </w:t>
            </w:r>
          </w:p>
        </w:tc>
        <w:tc>
          <w:tcPr>
            <w:tcW w:w="7650" w:type="dxa"/>
            <w:tcBorders>
              <w:top w:val="single" w:sz="4" w:space="0" w:color="000000"/>
              <w:left w:val="single" w:sz="4" w:space="0" w:color="000000"/>
              <w:bottom w:val="single" w:sz="4" w:space="0" w:color="000000"/>
            </w:tcBorders>
            <w:vAlign w:val="center"/>
          </w:tcPr>
          <w:p w14:paraId="4BFA47D9" w14:textId="77777777" w:rsidR="002B64AF" w:rsidRPr="00710284" w:rsidRDefault="002B64AF" w:rsidP="00710284">
            <w:pPr>
              <w:spacing w:before="100"/>
              <w:rPr>
                <w:lang w:val="uk-UA"/>
              </w:rPr>
            </w:pPr>
            <w:r w:rsidRPr="00710284">
              <w:rPr>
                <w:noProof/>
              </w:rPr>
              <w:t xml:space="preserve">Котеджі та будинки одноквартирні підвищеної комфортності </w:t>
            </w:r>
          </w:p>
        </w:tc>
        <w:tc>
          <w:tcPr>
            <w:tcW w:w="1020" w:type="dxa"/>
            <w:tcBorders>
              <w:top w:val="single" w:sz="4" w:space="0" w:color="000000"/>
              <w:left w:val="single" w:sz="4" w:space="0" w:color="000000"/>
              <w:bottom w:val="single" w:sz="4" w:space="0" w:color="000000"/>
            </w:tcBorders>
            <w:vAlign w:val="center"/>
          </w:tcPr>
          <w:p w14:paraId="5BA3361C" w14:textId="77777777" w:rsidR="002B64AF" w:rsidRPr="00710284" w:rsidRDefault="002B64AF" w:rsidP="00EE506C">
            <w:pPr>
              <w:jc w:val="center"/>
              <w:rPr>
                <w:lang w:val="en-US"/>
              </w:rPr>
            </w:pPr>
            <w:r w:rsidRPr="00710284">
              <w:rPr>
                <w:noProof/>
                <w:lang w:val="en-US"/>
              </w:rPr>
              <w:t>0</w:t>
            </w:r>
            <w:r w:rsidRPr="00710284">
              <w:rPr>
                <w:noProof/>
              </w:rPr>
              <w:t>,</w:t>
            </w:r>
            <w:r>
              <w:rPr>
                <w:noProof/>
                <w:lang w:val="uk-UA"/>
              </w:rPr>
              <w:t>3</w:t>
            </w:r>
            <w:r w:rsidRPr="00710284">
              <w:rPr>
                <w:noProof/>
                <w:lang w:val="en-US"/>
              </w:rPr>
              <w:t>00</w:t>
            </w:r>
          </w:p>
        </w:tc>
        <w:tc>
          <w:tcPr>
            <w:tcW w:w="1005" w:type="dxa"/>
            <w:tcBorders>
              <w:top w:val="single" w:sz="4" w:space="0" w:color="000000"/>
              <w:left w:val="single" w:sz="4" w:space="0" w:color="000000"/>
              <w:bottom w:val="single" w:sz="4" w:space="0" w:color="000000"/>
            </w:tcBorders>
            <w:vAlign w:val="center"/>
          </w:tcPr>
          <w:p w14:paraId="1F5FA7B1" w14:textId="77777777" w:rsidR="002B64AF" w:rsidRDefault="002B64AF" w:rsidP="00EE506C">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35" w:type="dxa"/>
            <w:gridSpan w:val="2"/>
            <w:tcBorders>
              <w:top w:val="single" w:sz="4" w:space="0" w:color="000000"/>
              <w:left w:val="single" w:sz="4" w:space="0" w:color="000000"/>
              <w:bottom w:val="single" w:sz="4" w:space="0" w:color="000000"/>
            </w:tcBorders>
            <w:vAlign w:val="center"/>
          </w:tcPr>
          <w:p w14:paraId="33B0EAC6" w14:textId="77777777" w:rsidR="002B64AF" w:rsidRDefault="002B64AF" w:rsidP="00EE506C">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95" w:type="dxa"/>
            <w:gridSpan w:val="2"/>
            <w:tcBorders>
              <w:top w:val="single" w:sz="4" w:space="0" w:color="000000"/>
              <w:left w:val="single" w:sz="4" w:space="0" w:color="000000"/>
              <w:bottom w:val="single" w:sz="4" w:space="0" w:color="000000"/>
            </w:tcBorders>
            <w:vAlign w:val="center"/>
          </w:tcPr>
          <w:p w14:paraId="252B6D9F" w14:textId="77777777" w:rsidR="002B64AF" w:rsidRPr="00710284" w:rsidRDefault="002B64AF" w:rsidP="00EE506C">
            <w:pPr>
              <w:jc w:val="center"/>
            </w:pPr>
            <w:r w:rsidRPr="00710284">
              <w:rPr>
                <w:noProof/>
              </w:rPr>
              <w:t>0,</w:t>
            </w:r>
            <w:r>
              <w:rPr>
                <w:noProof/>
                <w:lang w:val="uk-UA"/>
              </w:rPr>
              <w:t>1</w:t>
            </w:r>
            <w:r w:rsidRPr="00710284">
              <w:rPr>
                <w:noProof/>
              </w:rPr>
              <w:t>00</w:t>
            </w:r>
          </w:p>
        </w:tc>
        <w:tc>
          <w:tcPr>
            <w:tcW w:w="945" w:type="dxa"/>
            <w:gridSpan w:val="2"/>
            <w:tcBorders>
              <w:top w:val="single" w:sz="4" w:space="0" w:color="000000"/>
              <w:left w:val="single" w:sz="4" w:space="0" w:color="000000"/>
              <w:bottom w:val="single" w:sz="4" w:space="0" w:color="000000"/>
            </w:tcBorders>
            <w:vAlign w:val="center"/>
          </w:tcPr>
          <w:p w14:paraId="0E192F60" w14:textId="77777777" w:rsidR="002B64AF" w:rsidRDefault="002B64AF" w:rsidP="00EE506C">
            <w:pPr>
              <w:jc w:val="center"/>
            </w:pPr>
            <w:r w:rsidRPr="00B9569A">
              <w:rPr>
                <w:noProof/>
              </w:rPr>
              <w:t>0,</w:t>
            </w:r>
            <w:r w:rsidRPr="00B9569A">
              <w:rPr>
                <w:noProof/>
                <w:lang w:val="uk-UA"/>
              </w:rPr>
              <w:t>1</w:t>
            </w:r>
            <w:r w:rsidRPr="00B9569A">
              <w:rPr>
                <w:noProof/>
              </w:rPr>
              <w:t>00</w:t>
            </w:r>
          </w:p>
        </w:tc>
        <w:tc>
          <w:tcPr>
            <w:tcW w:w="985" w:type="dxa"/>
            <w:tcBorders>
              <w:top w:val="single" w:sz="4" w:space="0" w:color="000000"/>
              <w:left w:val="single" w:sz="4" w:space="0" w:color="000000"/>
              <w:bottom w:val="single" w:sz="4" w:space="0" w:color="000000"/>
              <w:right w:val="single" w:sz="4" w:space="0" w:color="000000"/>
            </w:tcBorders>
            <w:vAlign w:val="center"/>
          </w:tcPr>
          <w:p w14:paraId="773B3BB5" w14:textId="77777777" w:rsidR="002B64AF" w:rsidRDefault="002B64AF" w:rsidP="00EE506C">
            <w:pPr>
              <w:jc w:val="center"/>
            </w:pPr>
            <w:r w:rsidRPr="00B9569A">
              <w:rPr>
                <w:noProof/>
              </w:rPr>
              <w:t>0,</w:t>
            </w:r>
            <w:r w:rsidRPr="00B9569A">
              <w:rPr>
                <w:noProof/>
                <w:lang w:val="uk-UA"/>
              </w:rPr>
              <w:t>1</w:t>
            </w:r>
            <w:r w:rsidRPr="00B9569A">
              <w:rPr>
                <w:noProof/>
              </w:rPr>
              <w:t>00</w:t>
            </w:r>
          </w:p>
        </w:tc>
      </w:tr>
      <w:tr w:rsidR="002B64AF" w:rsidRPr="00710284" w14:paraId="6F651341" w14:textId="77777777" w:rsidTr="002B64AF">
        <w:trPr>
          <w:trHeight w:val="23"/>
        </w:trPr>
        <w:tc>
          <w:tcPr>
            <w:tcW w:w="975" w:type="dxa"/>
            <w:tcBorders>
              <w:top w:val="single" w:sz="4" w:space="0" w:color="000000"/>
              <w:left w:val="single" w:sz="4" w:space="0" w:color="000000"/>
              <w:bottom w:val="single" w:sz="4" w:space="0" w:color="000000"/>
            </w:tcBorders>
          </w:tcPr>
          <w:p w14:paraId="4658CDD3" w14:textId="77777777" w:rsidR="002B64AF" w:rsidRPr="00710284" w:rsidRDefault="002B64AF" w:rsidP="00710284">
            <w:pPr>
              <w:spacing w:before="100"/>
              <w:rPr>
                <w:lang w:val="uk-UA"/>
              </w:rPr>
            </w:pPr>
            <w:r w:rsidRPr="00710284">
              <w:rPr>
                <w:noProof/>
                <w:lang w:val="en-US"/>
              </w:rPr>
              <w:t xml:space="preserve">1110.3 </w:t>
            </w:r>
          </w:p>
        </w:tc>
        <w:tc>
          <w:tcPr>
            <w:tcW w:w="7650" w:type="dxa"/>
            <w:tcBorders>
              <w:top w:val="single" w:sz="4" w:space="0" w:color="000000"/>
              <w:left w:val="single" w:sz="4" w:space="0" w:color="000000"/>
              <w:bottom w:val="single" w:sz="4" w:space="0" w:color="000000"/>
            </w:tcBorders>
            <w:vAlign w:val="center"/>
          </w:tcPr>
          <w:p w14:paraId="57DCFBE8" w14:textId="77777777" w:rsidR="002B64AF" w:rsidRPr="00710284" w:rsidRDefault="002B64AF" w:rsidP="00710284">
            <w:pPr>
              <w:spacing w:before="100"/>
              <w:rPr>
                <w:lang w:val="uk-UA"/>
              </w:rPr>
            </w:pPr>
            <w:r w:rsidRPr="00710284">
              <w:rPr>
                <w:noProof/>
                <w:lang w:val="en-US"/>
              </w:rPr>
              <w:t xml:space="preserve">Будинки садибного типу </w:t>
            </w:r>
          </w:p>
        </w:tc>
        <w:tc>
          <w:tcPr>
            <w:tcW w:w="1020" w:type="dxa"/>
            <w:tcBorders>
              <w:top w:val="single" w:sz="4" w:space="0" w:color="000000"/>
              <w:left w:val="single" w:sz="4" w:space="0" w:color="000000"/>
              <w:bottom w:val="single" w:sz="4" w:space="0" w:color="000000"/>
            </w:tcBorders>
            <w:vAlign w:val="center"/>
          </w:tcPr>
          <w:p w14:paraId="53B8CE78" w14:textId="77777777" w:rsidR="002B64AF" w:rsidRPr="00710284" w:rsidRDefault="002B64AF" w:rsidP="00EE506C">
            <w:pPr>
              <w:rPr>
                <w:lang w:val="en-US"/>
              </w:rPr>
            </w:pPr>
            <w:r w:rsidRPr="00710284">
              <w:rPr>
                <w:noProof/>
                <w:lang w:val="en-US"/>
              </w:rPr>
              <w:t>0</w:t>
            </w:r>
            <w:r w:rsidRPr="00710284">
              <w:rPr>
                <w:noProof/>
              </w:rPr>
              <w:t>,</w:t>
            </w:r>
            <w:r>
              <w:rPr>
                <w:noProof/>
                <w:lang w:val="uk-UA"/>
              </w:rPr>
              <w:t>3</w:t>
            </w:r>
            <w:r w:rsidRPr="00710284">
              <w:rPr>
                <w:noProof/>
                <w:lang w:val="en-US"/>
              </w:rPr>
              <w:t>00</w:t>
            </w:r>
          </w:p>
        </w:tc>
        <w:tc>
          <w:tcPr>
            <w:tcW w:w="1005" w:type="dxa"/>
            <w:tcBorders>
              <w:top w:val="single" w:sz="4" w:space="0" w:color="000000"/>
              <w:left w:val="single" w:sz="4" w:space="0" w:color="000000"/>
              <w:bottom w:val="single" w:sz="4" w:space="0" w:color="000000"/>
            </w:tcBorders>
            <w:vAlign w:val="center"/>
          </w:tcPr>
          <w:p w14:paraId="73D5AD9A" w14:textId="77777777" w:rsidR="002B64AF" w:rsidRDefault="002B64AF" w:rsidP="00EE506C">
            <w:r w:rsidRPr="00895049">
              <w:rPr>
                <w:noProof/>
                <w:lang w:val="en-US"/>
              </w:rPr>
              <w:t>0</w:t>
            </w:r>
            <w:r w:rsidRPr="00895049">
              <w:rPr>
                <w:noProof/>
              </w:rPr>
              <w:t>,</w:t>
            </w:r>
            <w:r w:rsidRPr="00895049">
              <w:rPr>
                <w:noProof/>
                <w:lang w:val="uk-UA"/>
              </w:rPr>
              <w:t>3</w:t>
            </w:r>
            <w:r w:rsidRPr="00895049">
              <w:rPr>
                <w:noProof/>
                <w:lang w:val="en-US"/>
              </w:rPr>
              <w:t>00</w:t>
            </w:r>
          </w:p>
        </w:tc>
        <w:tc>
          <w:tcPr>
            <w:tcW w:w="1035" w:type="dxa"/>
            <w:gridSpan w:val="2"/>
            <w:tcBorders>
              <w:top w:val="single" w:sz="4" w:space="0" w:color="000000"/>
              <w:left w:val="single" w:sz="4" w:space="0" w:color="000000"/>
              <w:bottom w:val="single" w:sz="4" w:space="0" w:color="000000"/>
            </w:tcBorders>
            <w:vAlign w:val="center"/>
          </w:tcPr>
          <w:p w14:paraId="6771EF3E" w14:textId="77777777" w:rsidR="002B64AF" w:rsidRDefault="002B64AF" w:rsidP="00EE506C">
            <w:r w:rsidRPr="00895049">
              <w:rPr>
                <w:noProof/>
                <w:lang w:val="en-US"/>
              </w:rPr>
              <w:t>0</w:t>
            </w:r>
            <w:r w:rsidRPr="00895049">
              <w:rPr>
                <w:noProof/>
              </w:rPr>
              <w:t>,</w:t>
            </w:r>
            <w:r w:rsidRPr="00895049">
              <w:rPr>
                <w:noProof/>
                <w:lang w:val="uk-UA"/>
              </w:rPr>
              <w:t>3</w:t>
            </w:r>
            <w:r w:rsidRPr="00895049">
              <w:rPr>
                <w:noProof/>
                <w:lang w:val="en-US"/>
              </w:rPr>
              <w:t>00</w:t>
            </w:r>
          </w:p>
        </w:tc>
        <w:tc>
          <w:tcPr>
            <w:tcW w:w="1095" w:type="dxa"/>
            <w:gridSpan w:val="2"/>
            <w:tcBorders>
              <w:top w:val="single" w:sz="4" w:space="0" w:color="000000"/>
              <w:left w:val="single" w:sz="4" w:space="0" w:color="000000"/>
              <w:bottom w:val="single" w:sz="4" w:space="0" w:color="000000"/>
            </w:tcBorders>
            <w:vAlign w:val="center"/>
          </w:tcPr>
          <w:p w14:paraId="18F418EF" w14:textId="77777777" w:rsidR="002B64AF" w:rsidRPr="00710284" w:rsidRDefault="002B64AF" w:rsidP="00EE506C">
            <w:r w:rsidRPr="00710284">
              <w:rPr>
                <w:noProof/>
              </w:rPr>
              <w:t>0,</w:t>
            </w:r>
            <w:r>
              <w:rPr>
                <w:noProof/>
                <w:lang w:val="uk-UA"/>
              </w:rPr>
              <w:t>1</w:t>
            </w:r>
            <w:r w:rsidRPr="00710284">
              <w:rPr>
                <w:noProof/>
              </w:rPr>
              <w:t>00</w:t>
            </w:r>
          </w:p>
        </w:tc>
        <w:tc>
          <w:tcPr>
            <w:tcW w:w="945" w:type="dxa"/>
            <w:gridSpan w:val="2"/>
            <w:tcBorders>
              <w:top w:val="single" w:sz="4" w:space="0" w:color="000000"/>
              <w:left w:val="single" w:sz="4" w:space="0" w:color="000000"/>
              <w:bottom w:val="single" w:sz="4" w:space="0" w:color="000000"/>
            </w:tcBorders>
            <w:vAlign w:val="center"/>
          </w:tcPr>
          <w:p w14:paraId="676D4284" w14:textId="77777777" w:rsidR="002B64AF" w:rsidRDefault="002B64AF" w:rsidP="00EE506C">
            <w:r w:rsidRPr="00B9569A">
              <w:rPr>
                <w:noProof/>
              </w:rPr>
              <w:t>0,</w:t>
            </w:r>
            <w:r w:rsidRPr="00B9569A">
              <w:rPr>
                <w:noProof/>
                <w:lang w:val="uk-UA"/>
              </w:rPr>
              <w:t>1</w:t>
            </w:r>
            <w:r w:rsidRPr="00B9569A">
              <w:rPr>
                <w:noProof/>
              </w:rPr>
              <w:t>00</w:t>
            </w:r>
          </w:p>
        </w:tc>
        <w:tc>
          <w:tcPr>
            <w:tcW w:w="985" w:type="dxa"/>
            <w:tcBorders>
              <w:top w:val="single" w:sz="4" w:space="0" w:color="000000"/>
              <w:left w:val="single" w:sz="4" w:space="0" w:color="000000"/>
              <w:bottom w:val="single" w:sz="4" w:space="0" w:color="000000"/>
              <w:right w:val="single" w:sz="4" w:space="0" w:color="000000"/>
            </w:tcBorders>
            <w:vAlign w:val="center"/>
          </w:tcPr>
          <w:p w14:paraId="659DBCE9" w14:textId="77777777" w:rsidR="002B64AF" w:rsidRDefault="002B64AF" w:rsidP="00EE506C">
            <w:r w:rsidRPr="00B9569A">
              <w:rPr>
                <w:noProof/>
              </w:rPr>
              <w:t>0,</w:t>
            </w:r>
            <w:r w:rsidRPr="00B9569A">
              <w:rPr>
                <w:noProof/>
                <w:lang w:val="uk-UA"/>
              </w:rPr>
              <w:t>1</w:t>
            </w:r>
            <w:r w:rsidRPr="00B9569A">
              <w:rPr>
                <w:noProof/>
              </w:rPr>
              <w:t>00</w:t>
            </w:r>
          </w:p>
        </w:tc>
      </w:tr>
      <w:tr w:rsidR="002B64AF" w:rsidRPr="00710284" w14:paraId="3C693BBD" w14:textId="77777777" w:rsidTr="002B64AF">
        <w:trPr>
          <w:trHeight w:val="23"/>
        </w:trPr>
        <w:tc>
          <w:tcPr>
            <w:tcW w:w="975" w:type="dxa"/>
            <w:tcBorders>
              <w:top w:val="single" w:sz="4" w:space="0" w:color="000000"/>
              <w:left w:val="single" w:sz="4" w:space="0" w:color="000000"/>
              <w:bottom w:val="single" w:sz="4" w:space="0" w:color="000000"/>
            </w:tcBorders>
          </w:tcPr>
          <w:p w14:paraId="13A091F0" w14:textId="77777777" w:rsidR="002B64AF" w:rsidRPr="00710284" w:rsidRDefault="002B64AF" w:rsidP="00710284">
            <w:pPr>
              <w:spacing w:before="100"/>
              <w:rPr>
                <w:lang w:val="uk-UA"/>
              </w:rPr>
            </w:pPr>
            <w:r w:rsidRPr="00710284">
              <w:rPr>
                <w:noProof/>
                <w:lang w:val="en-US"/>
              </w:rPr>
              <w:lastRenderedPageBreak/>
              <w:t xml:space="preserve">1110.4 </w:t>
            </w:r>
          </w:p>
        </w:tc>
        <w:tc>
          <w:tcPr>
            <w:tcW w:w="7650" w:type="dxa"/>
            <w:tcBorders>
              <w:top w:val="single" w:sz="4" w:space="0" w:color="000000"/>
              <w:left w:val="single" w:sz="4" w:space="0" w:color="000000"/>
              <w:bottom w:val="single" w:sz="4" w:space="0" w:color="000000"/>
            </w:tcBorders>
            <w:vAlign w:val="center"/>
          </w:tcPr>
          <w:p w14:paraId="120B5844" w14:textId="77777777" w:rsidR="002B64AF" w:rsidRPr="00710284" w:rsidRDefault="002B64AF" w:rsidP="00710284">
            <w:pPr>
              <w:spacing w:before="100"/>
              <w:rPr>
                <w:lang w:val="uk-UA"/>
              </w:rPr>
            </w:pPr>
            <w:r w:rsidRPr="00710284">
              <w:rPr>
                <w:noProof/>
                <w:lang w:val="en-US"/>
              </w:rPr>
              <w:t xml:space="preserve">Будинки дачні та садові </w:t>
            </w:r>
          </w:p>
        </w:tc>
        <w:tc>
          <w:tcPr>
            <w:tcW w:w="1020" w:type="dxa"/>
            <w:tcBorders>
              <w:top w:val="single" w:sz="4" w:space="0" w:color="000000"/>
              <w:left w:val="single" w:sz="4" w:space="0" w:color="000000"/>
              <w:bottom w:val="single" w:sz="4" w:space="0" w:color="000000"/>
            </w:tcBorders>
            <w:vAlign w:val="center"/>
          </w:tcPr>
          <w:p w14:paraId="5845E565" w14:textId="77777777" w:rsidR="002B64AF" w:rsidRPr="00710284" w:rsidRDefault="002B64AF" w:rsidP="00EE506C">
            <w:pPr>
              <w:rPr>
                <w:lang w:val="en-US"/>
              </w:rPr>
            </w:pPr>
            <w:r w:rsidRPr="00710284">
              <w:rPr>
                <w:noProof/>
                <w:lang w:val="en-US"/>
              </w:rPr>
              <w:t>0</w:t>
            </w:r>
            <w:r w:rsidRPr="00710284">
              <w:rPr>
                <w:noProof/>
              </w:rPr>
              <w:t>,</w:t>
            </w:r>
            <w:r>
              <w:rPr>
                <w:noProof/>
                <w:lang w:val="uk-UA"/>
              </w:rPr>
              <w:t>3</w:t>
            </w:r>
            <w:r w:rsidRPr="00710284">
              <w:rPr>
                <w:noProof/>
                <w:lang w:val="en-US"/>
              </w:rPr>
              <w:t>00</w:t>
            </w:r>
          </w:p>
        </w:tc>
        <w:tc>
          <w:tcPr>
            <w:tcW w:w="1005" w:type="dxa"/>
            <w:tcBorders>
              <w:top w:val="single" w:sz="4" w:space="0" w:color="000000"/>
              <w:left w:val="single" w:sz="4" w:space="0" w:color="000000"/>
              <w:bottom w:val="single" w:sz="4" w:space="0" w:color="000000"/>
            </w:tcBorders>
            <w:vAlign w:val="center"/>
          </w:tcPr>
          <w:p w14:paraId="0C7E327B" w14:textId="77777777" w:rsidR="002B64AF" w:rsidRDefault="002B64AF" w:rsidP="00EE506C">
            <w:r w:rsidRPr="00895049">
              <w:rPr>
                <w:noProof/>
                <w:lang w:val="en-US"/>
              </w:rPr>
              <w:t>0</w:t>
            </w:r>
            <w:r w:rsidRPr="00895049">
              <w:rPr>
                <w:noProof/>
              </w:rPr>
              <w:t>,</w:t>
            </w:r>
            <w:r w:rsidRPr="00895049">
              <w:rPr>
                <w:noProof/>
                <w:lang w:val="uk-UA"/>
              </w:rPr>
              <w:t>3</w:t>
            </w:r>
            <w:r w:rsidRPr="00895049">
              <w:rPr>
                <w:noProof/>
                <w:lang w:val="en-US"/>
              </w:rPr>
              <w:t>00</w:t>
            </w:r>
          </w:p>
        </w:tc>
        <w:tc>
          <w:tcPr>
            <w:tcW w:w="1035" w:type="dxa"/>
            <w:gridSpan w:val="2"/>
            <w:tcBorders>
              <w:top w:val="single" w:sz="4" w:space="0" w:color="000000"/>
              <w:left w:val="single" w:sz="4" w:space="0" w:color="000000"/>
              <w:bottom w:val="single" w:sz="4" w:space="0" w:color="000000"/>
            </w:tcBorders>
            <w:vAlign w:val="center"/>
          </w:tcPr>
          <w:p w14:paraId="6063438A" w14:textId="77777777" w:rsidR="002B64AF" w:rsidRDefault="002B64AF" w:rsidP="00EE506C">
            <w:r w:rsidRPr="00895049">
              <w:rPr>
                <w:noProof/>
                <w:lang w:val="en-US"/>
              </w:rPr>
              <w:t>0</w:t>
            </w:r>
            <w:r w:rsidRPr="00895049">
              <w:rPr>
                <w:noProof/>
              </w:rPr>
              <w:t>,</w:t>
            </w:r>
            <w:r w:rsidRPr="00895049">
              <w:rPr>
                <w:noProof/>
                <w:lang w:val="uk-UA"/>
              </w:rPr>
              <w:t>3</w:t>
            </w:r>
            <w:r w:rsidRPr="00895049">
              <w:rPr>
                <w:noProof/>
                <w:lang w:val="en-US"/>
              </w:rPr>
              <w:t>00</w:t>
            </w:r>
          </w:p>
        </w:tc>
        <w:tc>
          <w:tcPr>
            <w:tcW w:w="1095" w:type="dxa"/>
            <w:gridSpan w:val="2"/>
            <w:tcBorders>
              <w:top w:val="single" w:sz="4" w:space="0" w:color="000000"/>
              <w:left w:val="single" w:sz="4" w:space="0" w:color="000000"/>
              <w:bottom w:val="single" w:sz="4" w:space="0" w:color="000000"/>
            </w:tcBorders>
            <w:vAlign w:val="center"/>
          </w:tcPr>
          <w:p w14:paraId="5B230170" w14:textId="77777777" w:rsidR="002B64AF" w:rsidRPr="00710284" w:rsidRDefault="002B64AF" w:rsidP="00EE506C">
            <w:r w:rsidRPr="00710284">
              <w:rPr>
                <w:noProof/>
              </w:rPr>
              <w:t>0,</w:t>
            </w:r>
            <w:r>
              <w:rPr>
                <w:noProof/>
                <w:lang w:val="uk-UA"/>
              </w:rPr>
              <w:t>1</w:t>
            </w:r>
            <w:r w:rsidRPr="00710284">
              <w:rPr>
                <w:noProof/>
              </w:rPr>
              <w:t>00</w:t>
            </w:r>
          </w:p>
        </w:tc>
        <w:tc>
          <w:tcPr>
            <w:tcW w:w="945" w:type="dxa"/>
            <w:gridSpan w:val="2"/>
            <w:tcBorders>
              <w:top w:val="single" w:sz="4" w:space="0" w:color="000000"/>
              <w:left w:val="single" w:sz="4" w:space="0" w:color="000000"/>
              <w:bottom w:val="single" w:sz="4" w:space="0" w:color="000000"/>
            </w:tcBorders>
            <w:vAlign w:val="center"/>
          </w:tcPr>
          <w:p w14:paraId="68FB0CA3" w14:textId="77777777" w:rsidR="002B64AF" w:rsidRDefault="002B64AF" w:rsidP="00EE506C">
            <w:r w:rsidRPr="00B9569A">
              <w:rPr>
                <w:noProof/>
              </w:rPr>
              <w:t>0,</w:t>
            </w:r>
            <w:r w:rsidRPr="00B9569A">
              <w:rPr>
                <w:noProof/>
                <w:lang w:val="uk-UA"/>
              </w:rPr>
              <w:t>1</w:t>
            </w:r>
            <w:r w:rsidRPr="00B9569A">
              <w:rPr>
                <w:noProof/>
              </w:rPr>
              <w:t>00</w:t>
            </w:r>
          </w:p>
        </w:tc>
        <w:tc>
          <w:tcPr>
            <w:tcW w:w="985" w:type="dxa"/>
            <w:tcBorders>
              <w:top w:val="single" w:sz="4" w:space="0" w:color="000000"/>
              <w:left w:val="single" w:sz="4" w:space="0" w:color="000000"/>
              <w:bottom w:val="single" w:sz="4" w:space="0" w:color="000000"/>
              <w:right w:val="single" w:sz="4" w:space="0" w:color="000000"/>
            </w:tcBorders>
            <w:vAlign w:val="center"/>
          </w:tcPr>
          <w:p w14:paraId="0220B916" w14:textId="77777777" w:rsidR="002B64AF" w:rsidRDefault="002B64AF" w:rsidP="00EE506C">
            <w:r w:rsidRPr="00B9569A">
              <w:rPr>
                <w:noProof/>
              </w:rPr>
              <w:t>0,</w:t>
            </w:r>
            <w:r w:rsidRPr="00B9569A">
              <w:rPr>
                <w:noProof/>
                <w:lang w:val="uk-UA"/>
              </w:rPr>
              <w:t>1</w:t>
            </w:r>
            <w:r w:rsidRPr="00B9569A">
              <w:rPr>
                <w:noProof/>
              </w:rPr>
              <w:t>00</w:t>
            </w:r>
          </w:p>
        </w:tc>
      </w:tr>
      <w:tr w:rsidR="00772F06" w:rsidRPr="00710284" w14:paraId="577DDDE8" w14:textId="77777777" w:rsidTr="00710284">
        <w:trPr>
          <w:trHeight w:val="23"/>
        </w:trPr>
        <w:tc>
          <w:tcPr>
            <w:tcW w:w="975" w:type="dxa"/>
            <w:tcBorders>
              <w:top w:val="single" w:sz="4" w:space="0" w:color="000000"/>
              <w:left w:val="single" w:sz="4" w:space="0" w:color="000000"/>
              <w:bottom w:val="single" w:sz="4" w:space="0" w:color="000000"/>
            </w:tcBorders>
          </w:tcPr>
          <w:p w14:paraId="2C2584BA" w14:textId="77777777" w:rsidR="00772F06" w:rsidRPr="00710284" w:rsidRDefault="00772F06" w:rsidP="00710284">
            <w:pPr>
              <w:spacing w:before="100"/>
              <w:rPr>
                <w:lang w:val="uk-UA"/>
              </w:rPr>
            </w:pPr>
            <w:r w:rsidRPr="00710284">
              <w:rPr>
                <w:noProof/>
                <w:lang w:val="en-US"/>
              </w:rPr>
              <w:t xml:space="preserve">112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36618D7E" w14:textId="77777777" w:rsidR="00772F06" w:rsidRPr="00710284" w:rsidRDefault="00772F06" w:rsidP="00710284">
            <w:pPr>
              <w:spacing w:before="100"/>
              <w:jc w:val="center"/>
              <w:rPr>
                <w:lang w:val="uk-UA"/>
              </w:rPr>
            </w:pPr>
            <w:r w:rsidRPr="00710284">
              <w:rPr>
                <w:noProof/>
              </w:rPr>
              <w:t>Будинки з двома та більше квартирами</w:t>
            </w:r>
          </w:p>
        </w:tc>
      </w:tr>
      <w:tr w:rsidR="00772F06" w:rsidRPr="00710284" w14:paraId="04D1BD3B" w14:textId="77777777" w:rsidTr="00710284">
        <w:trPr>
          <w:trHeight w:val="23"/>
        </w:trPr>
        <w:tc>
          <w:tcPr>
            <w:tcW w:w="975" w:type="dxa"/>
            <w:tcBorders>
              <w:top w:val="single" w:sz="4" w:space="0" w:color="000000"/>
              <w:left w:val="single" w:sz="4" w:space="0" w:color="000000"/>
              <w:bottom w:val="single" w:sz="4" w:space="0" w:color="000000"/>
            </w:tcBorders>
          </w:tcPr>
          <w:p w14:paraId="12B703E5" w14:textId="77777777" w:rsidR="00772F06" w:rsidRPr="00710284" w:rsidRDefault="00772F06" w:rsidP="00710284">
            <w:pPr>
              <w:spacing w:before="100"/>
              <w:rPr>
                <w:lang w:val="uk-UA"/>
              </w:rPr>
            </w:pPr>
            <w:r w:rsidRPr="00710284">
              <w:rPr>
                <w:noProof/>
                <w:lang w:val="en-US"/>
              </w:rPr>
              <w:t xml:space="preserve">1121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121D3047" w14:textId="77777777" w:rsidR="00772F06" w:rsidRPr="00710284" w:rsidRDefault="00772F06" w:rsidP="00710284">
            <w:pPr>
              <w:spacing w:before="100"/>
              <w:jc w:val="center"/>
              <w:rPr>
                <w:lang w:val="uk-UA"/>
              </w:rPr>
            </w:pPr>
            <w:r w:rsidRPr="00710284">
              <w:rPr>
                <w:noProof/>
                <w:lang w:val="en-US"/>
              </w:rPr>
              <w:t>Будинки з двома квартирами</w:t>
            </w:r>
            <w:r w:rsidRPr="00710284">
              <w:rPr>
                <w:noProof/>
                <w:vertAlign w:val="superscript"/>
                <w:lang w:val="en-US"/>
              </w:rPr>
              <w:t>2</w:t>
            </w:r>
          </w:p>
        </w:tc>
      </w:tr>
      <w:tr w:rsidR="002B64AF" w:rsidRPr="00710284" w14:paraId="6C0D4E3F" w14:textId="77777777" w:rsidTr="002B64AF">
        <w:trPr>
          <w:trHeight w:val="23"/>
        </w:trPr>
        <w:tc>
          <w:tcPr>
            <w:tcW w:w="975" w:type="dxa"/>
            <w:tcBorders>
              <w:top w:val="single" w:sz="4" w:space="0" w:color="000000"/>
              <w:left w:val="single" w:sz="4" w:space="0" w:color="000000"/>
              <w:bottom w:val="single" w:sz="4" w:space="0" w:color="000000"/>
            </w:tcBorders>
          </w:tcPr>
          <w:p w14:paraId="7D554511" w14:textId="77777777" w:rsidR="002B64AF" w:rsidRPr="00710284" w:rsidRDefault="002B64AF" w:rsidP="00710284">
            <w:pPr>
              <w:spacing w:before="100"/>
              <w:rPr>
                <w:lang w:val="uk-UA"/>
              </w:rPr>
            </w:pPr>
            <w:r w:rsidRPr="00710284">
              <w:rPr>
                <w:noProof/>
                <w:lang w:val="en-US"/>
              </w:rPr>
              <w:t xml:space="preserve">1121.1 </w:t>
            </w:r>
          </w:p>
        </w:tc>
        <w:tc>
          <w:tcPr>
            <w:tcW w:w="7650" w:type="dxa"/>
            <w:tcBorders>
              <w:top w:val="single" w:sz="4" w:space="0" w:color="000000"/>
              <w:left w:val="single" w:sz="4" w:space="0" w:color="000000"/>
              <w:bottom w:val="single" w:sz="4" w:space="0" w:color="000000"/>
            </w:tcBorders>
            <w:vAlign w:val="center"/>
          </w:tcPr>
          <w:p w14:paraId="4B4785B3" w14:textId="77777777" w:rsidR="002B64AF" w:rsidRPr="00710284" w:rsidRDefault="002B64AF" w:rsidP="00710284">
            <w:pPr>
              <w:spacing w:before="100"/>
              <w:rPr>
                <w:lang w:val="uk-UA"/>
              </w:rPr>
            </w:pPr>
            <w:r w:rsidRPr="00710284">
              <w:rPr>
                <w:noProof/>
                <w:lang w:val="en-US"/>
              </w:rPr>
              <w:t xml:space="preserve">Будинки двоквартирні масової забудови </w:t>
            </w:r>
          </w:p>
        </w:tc>
        <w:tc>
          <w:tcPr>
            <w:tcW w:w="1020" w:type="dxa"/>
            <w:tcBorders>
              <w:top w:val="single" w:sz="4" w:space="0" w:color="000000"/>
              <w:left w:val="single" w:sz="4" w:space="0" w:color="000000"/>
              <w:bottom w:val="single" w:sz="4" w:space="0" w:color="000000"/>
            </w:tcBorders>
            <w:vAlign w:val="center"/>
          </w:tcPr>
          <w:p w14:paraId="11E10CDB" w14:textId="77777777" w:rsidR="002B64AF" w:rsidRPr="00710284" w:rsidRDefault="002B64AF" w:rsidP="002B64AF">
            <w:pPr>
              <w:jc w:val="center"/>
              <w:rPr>
                <w:lang w:val="en-US"/>
              </w:rPr>
            </w:pPr>
            <w:r w:rsidRPr="00710284">
              <w:rPr>
                <w:noProof/>
                <w:lang w:val="en-US"/>
              </w:rPr>
              <w:t>0</w:t>
            </w:r>
            <w:r w:rsidRPr="00710284">
              <w:rPr>
                <w:noProof/>
              </w:rPr>
              <w:t>,</w:t>
            </w:r>
            <w:r>
              <w:rPr>
                <w:noProof/>
                <w:lang w:val="uk-UA"/>
              </w:rPr>
              <w:t>3</w:t>
            </w:r>
            <w:r w:rsidRPr="00710284">
              <w:rPr>
                <w:noProof/>
                <w:lang w:val="en-US"/>
              </w:rPr>
              <w:t>00</w:t>
            </w:r>
          </w:p>
        </w:tc>
        <w:tc>
          <w:tcPr>
            <w:tcW w:w="1005" w:type="dxa"/>
            <w:tcBorders>
              <w:top w:val="single" w:sz="4" w:space="0" w:color="000000"/>
              <w:left w:val="single" w:sz="4" w:space="0" w:color="000000"/>
              <w:bottom w:val="single" w:sz="4" w:space="0" w:color="000000"/>
            </w:tcBorders>
            <w:vAlign w:val="center"/>
          </w:tcPr>
          <w:p w14:paraId="01B6E576" w14:textId="77777777" w:rsidR="002B64AF" w:rsidRDefault="002B64AF" w:rsidP="002B64AF">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35" w:type="dxa"/>
            <w:gridSpan w:val="2"/>
            <w:tcBorders>
              <w:top w:val="single" w:sz="4" w:space="0" w:color="000000"/>
              <w:left w:val="single" w:sz="4" w:space="0" w:color="000000"/>
              <w:bottom w:val="single" w:sz="4" w:space="0" w:color="000000"/>
            </w:tcBorders>
            <w:vAlign w:val="center"/>
          </w:tcPr>
          <w:p w14:paraId="608D804F" w14:textId="77777777" w:rsidR="002B64AF" w:rsidRDefault="002B64AF" w:rsidP="002B64AF">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95" w:type="dxa"/>
            <w:gridSpan w:val="2"/>
            <w:tcBorders>
              <w:top w:val="single" w:sz="4" w:space="0" w:color="000000"/>
              <w:left w:val="single" w:sz="4" w:space="0" w:color="000000"/>
              <w:bottom w:val="single" w:sz="4" w:space="0" w:color="000000"/>
            </w:tcBorders>
            <w:vAlign w:val="center"/>
          </w:tcPr>
          <w:p w14:paraId="2F80497E" w14:textId="77777777" w:rsidR="002B64AF" w:rsidRPr="00710284" w:rsidRDefault="002B64AF" w:rsidP="002B64AF">
            <w:pPr>
              <w:jc w:val="center"/>
            </w:pPr>
            <w:r w:rsidRPr="00710284">
              <w:rPr>
                <w:noProof/>
              </w:rPr>
              <w:t>0,</w:t>
            </w:r>
            <w:r>
              <w:rPr>
                <w:noProof/>
                <w:lang w:val="uk-UA"/>
              </w:rPr>
              <w:t>1</w:t>
            </w:r>
            <w:r w:rsidRPr="00710284">
              <w:rPr>
                <w:noProof/>
              </w:rPr>
              <w:t>00</w:t>
            </w:r>
          </w:p>
        </w:tc>
        <w:tc>
          <w:tcPr>
            <w:tcW w:w="945" w:type="dxa"/>
            <w:gridSpan w:val="2"/>
            <w:tcBorders>
              <w:top w:val="single" w:sz="4" w:space="0" w:color="000000"/>
              <w:left w:val="single" w:sz="4" w:space="0" w:color="000000"/>
              <w:bottom w:val="single" w:sz="4" w:space="0" w:color="000000"/>
            </w:tcBorders>
            <w:vAlign w:val="center"/>
          </w:tcPr>
          <w:p w14:paraId="67903BBD" w14:textId="77777777" w:rsidR="002B64AF" w:rsidRDefault="002B64AF" w:rsidP="002B64AF">
            <w:pPr>
              <w:jc w:val="center"/>
            </w:pPr>
            <w:r w:rsidRPr="00B9569A">
              <w:rPr>
                <w:noProof/>
              </w:rPr>
              <w:t>0,</w:t>
            </w:r>
            <w:r w:rsidRPr="00B9569A">
              <w:rPr>
                <w:noProof/>
                <w:lang w:val="uk-UA"/>
              </w:rPr>
              <w:t>1</w:t>
            </w:r>
            <w:r w:rsidRPr="00B9569A">
              <w:rPr>
                <w:noProof/>
              </w:rPr>
              <w:t>00</w:t>
            </w:r>
          </w:p>
        </w:tc>
        <w:tc>
          <w:tcPr>
            <w:tcW w:w="985" w:type="dxa"/>
            <w:tcBorders>
              <w:top w:val="single" w:sz="4" w:space="0" w:color="000000"/>
              <w:left w:val="single" w:sz="4" w:space="0" w:color="000000"/>
              <w:bottom w:val="single" w:sz="4" w:space="0" w:color="000000"/>
              <w:right w:val="single" w:sz="4" w:space="0" w:color="000000"/>
            </w:tcBorders>
            <w:vAlign w:val="center"/>
          </w:tcPr>
          <w:p w14:paraId="2350C11E" w14:textId="77777777" w:rsidR="002B64AF" w:rsidRDefault="002B64AF" w:rsidP="002B64AF">
            <w:pPr>
              <w:jc w:val="center"/>
            </w:pPr>
            <w:r w:rsidRPr="00B9569A">
              <w:rPr>
                <w:noProof/>
              </w:rPr>
              <w:t>0,</w:t>
            </w:r>
            <w:r w:rsidRPr="00B9569A">
              <w:rPr>
                <w:noProof/>
                <w:lang w:val="uk-UA"/>
              </w:rPr>
              <w:t>1</w:t>
            </w:r>
            <w:r w:rsidRPr="00B9569A">
              <w:rPr>
                <w:noProof/>
              </w:rPr>
              <w:t>00</w:t>
            </w:r>
          </w:p>
        </w:tc>
      </w:tr>
      <w:tr w:rsidR="002B64AF" w:rsidRPr="00710284" w14:paraId="5A0DC857" w14:textId="77777777" w:rsidTr="002B64AF">
        <w:trPr>
          <w:trHeight w:val="23"/>
        </w:trPr>
        <w:tc>
          <w:tcPr>
            <w:tcW w:w="975" w:type="dxa"/>
            <w:tcBorders>
              <w:top w:val="single" w:sz="4" w:space="0" w:color="000000"/>
              <w:left w:val="single" w:sz="4" w:space="0" w:color="000000"/>
              <w:bottom w:val="single" w:sz="4" w:space="0" w:color="000000"/>
            </w:tcBorders>
          </w:tcPr>
          <w:p w14:paraId="557FC97C" w14:textId="77777777" w:rsidR="002B64AF" w:rsidRPr="00710284" w:rsidRDefault="002B64AF" w:rsidP="00710284">
            <w:pPr>
              <w:spacing w:before="100"/>
              <w:rPr>
                <w:lang w:val="uk-UA"/>
              </w:rPr>
            </w:pPr>
            <w:r w:rsidRPr="00710284">
              <w:rPr>
                <w:noProof/>
                <w:lang w:val="en-US"/>
              </w:rPr>
              <w:t xml:space="preserve">1121.2 </w:t>
            </w:r>
          </w:p>
        </w:tc>
        <w:tc>
          <w:tcPr>
            <w:tcW w:w="7650" w:type="dxa"/>
            <w:tcBorders>
              <w:top w:val="single" w:sz="4" w:space="0" w:color="000000"/>
              <w:left w:val="single" w:sz="4" w:space="0" w:color="000000"/>
              <w:bottom w:val="single" w:sz="4" w:space="0" w:color="000000"/>
            </w:tcBorders>
            <w:vAlign w:val="center"/>
          </w:tcPr>
          <w:p w14:paraId="22618AF7" w14:textId="77777777" w:rsidR="002B64AF" w:rsidRPr="00710284" w:rsidRDefault="002B64AF" w:rsidP="00710284">
            <w:pPr>
              <w:spacing w:before="100"/>
              <w:rPr>
                <w:lang w:val="uk-UA"/>
              </w:rPr>
            </w:pPr>
            <w:r w:rsidRPr="00710284">
              <w:rPr>
                <w:noProof/>
              </w:rPr>
              <w:t xml:space="preserve">Котеджі та будинки двоквартирні підвищеної комфортності </w:t>
            </w:r>
          </w:p>
        </w:tc>
        <w:tc>
          <w:tcPr>
            <w:tcW w:w="1020" w:type="dxa"/>
            <w:tcBorders>
              <w:top w:val="single" w:sz="4" w:space="0" w:color="000000"/>
              <w:left w:val="single" w:sz="4" w:space="0" w:color="000000"/>
              <w:bottom w:val="single" w:sz="4" w:space="0" w:color="000000"/>
            </w:tcBorders>
            <w:vAlign w:val="center"/>
          </w:tcPr>
          <w:p w14:paraId="131CF54F" w14:textId="77777777" w:rsidR="002B64AF" w:rsidRPr="00710284" w:rsidRDefault="002B64AF" w:rsidP="002B64AF">
            <w:pPr>
              <w:jc w:val="center"/>
              <w:rPr>
                <w:lang w:val="en-US"/>
              </w:rPr>
            </w:pPr>
            <w:r w:rsidRPr="00710284">
              <w:rPr>
                <w:noProof/>
                <w:lang w:val="en-US"/>
              </w:rPr>
              <w:t>0</w:t>
            </w:r>
            <w:r w:rsidRPr="00710284">
              <w:rPr>
                <w:noProof/>
              </w:rPr>
              <w:t>,</w:t>
            </w:r>
            <w:r>
              <w:rPr>
                <w:noProof/>
                <w:lang w:val="uk-UA"/>
              </w:rPr>
              <w:t>3</w:t>
            </w:r>
            <w:r w:rsidRPr="00710284">
              <w:rPr>
                <w:noProof/>
                <w:lang w:val="en-US"/>
              </w:rPr>
              <w:t>00</w:t>
            </w:r>
          </w:p>
        </w:tc>
        <w:tc>
          <w:tcPr>
            <w:tcW w:w="1005" w:type="dxa"/>
            <w:tcBorders>
              <w:top w:val="single" w:sz="4" w:space="0" w:color="000000"/>
              <w:left w:val="single" w:sz="4" w:space="0" w:color="000000"/>
              <w:bottom w:val="single" w:sz="4" w:space="0" w:color="000000"/>
            </w:tcBorders>
            <w:vAlign w:val="center"/>
          </w:tcPr>
          <w:p w14:paraId="58FB876D" w14:textId="77777777" w:rsidR="002B64AF" w:rsidRDefault="002B64AF" w:rsidP="002B64AF">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35" w:type="dxa"/>
            <w:gridSpan w:val="2"/>
            <w:tcBorders>
              <w:top w:val="single" w:sz="4" w:space="0" w:color="000000"/>
              <w:left w:val="single" w:sz="4" w:space="0" w:color="000000"/>
              <w:bottom w:val="single" w:sz="4" w:space="0" w:color="000000"/>
            </w:tcBorders>
            <w:vAlign w:val="center"/>
          </w:tcPr>
          <w:p w14:paraId="4487557C" w14:textId="77777777" w:rsidR="002B64AF" w:rsidRDefault="002B64AF" w:rsidP="002B64AF">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95" w:type="dxa"/>
            <w:gridSpan w:val="2"/>
            <w:tcBorders>
              <w:top w:val="single" w:sz="4" w:space="0" w:color="000000"/>
              <w:left w:val="single" w:sz="4" w:space="0" w:color="000000"/>
              <w:bottom w:val="single" w:sz="4" w:space="0" w:color="000000"/>
            </w:tcBorders>
            <w:vAlign w:val="center"/>
          </w:tcPr>
          <w:p w14:paraId="16E75DAD" w14:textId="77777777" w:rsidR="002B64AF" w:rsidRPr="00710284" w:rsidRDefault="002B64AF" w:rsidP="002B64AF">
            <w:pPr>
              <w:jc w:val="center"/>
            </w:pPr>
            <w:r w:rsidRPr="00710284">
              <w:rPr>
                <w:noProof/>
              </w:rPr>
              <w:t>0,</w:t>
            </w:r>
            <w:r>
              <w:rPr>
                <w:noProof/>
                <w:lang w:val="uk-UA"/>
              </w:rPr>
              <w:t>1</w:t>
            </w:r>
            <w:r w:rsidRPr="00710284">
              <w:rPr>
                <w:noProof/>
              </w:rPr>
              <w:t>00</w:t>
            </w:r>
          </w:p>
        </w:tc>
        <w:tc>
          <w:tcPr>
            <w:tcW w:w="945" w:type="dxa"/>
            <w:gridSpan w:val="2"/>
            <w:tcBorders>
              <w:top w:val="single" w:sz="4" w:space="0" w:color="000000"/>
              <w:left w:val="single" w:sz="4" w:space="0" w:color="000000"/>
              <w:bottom w:val="single" w:sz="4" w:space="0" w:color="000000"/>
            </w:tcBorders>
            <w:vAlign w:val="center"/>
          </w:tcPr>
          <w:p w14:paraId="45017157" w14:textId="77777777" w:rsidR="002B64AF" w:rsidRDefault="002B64AF" w:rsidP="002B64AF">
            <w:pPr>
              <w:jc w:val="center"/>
            </w:pPr>
            <w:r w:rsidRPr="00B9569A">
              <w:rPr>
                <w:noProof/>
              </w:rPr>
              <w:t>0,</w:t>
            </w:r>
            <w:r w:rsidRPr="00B9569A">
              <w:rPr>
                <w:noProof/>
                <w:lang w:val="uk-UA"/>
              </w:rPr>
              <w:t>1</w:t>
            </w:r>
            <w:r w:rsidRPr="00B9569A">
              <w:rPr>
                <w:noProof/>
              </w:rPr>
              <w:t>00</w:t>
            </w:r>
          </w:p>
        </w:tc>
        <w:tc>
          <w:tcPr>
            <w:tcW w:w="985" w:type="dxa"/>
            <w:tcBorders>
              <w:top w:val="single" w:sz="4" w:space="0" w:color="000000"/>
              <w:left w:val="single" w:sz="4" w:space="0" w:color="000000"/>
              <w:bottom w:val="single" w:sz="4" w:space="0" w:color="000000"/>
              <w:right w:val="single" w:sz="4" w:space="0" w:color="000000"/>
            </w:tcBorders>
            <w:vAlign w:val="center"/>
          </w:tcPr>
          <w:p w14:paraId="6365F8FC" w14:textId="77777777" w:rsidR="002B64AF" w:rsidRDefault="002B64AF" w:rsidP="002B64AF">
            <w:pPr>
              <w:jc w:val="center"/>
            </w:pPr>
            <w:r w:rsidRPr="00B9569A">
              <w:rPr>
                <w:noProof/>
              </w:rPr>
              <w:t>0,</w:t>
            </w:r>
            <w:r w:rsidRPr="00B9569A">
              <w:rPr>
                <w:noProof/>
                <w:lang w:val="uk-UA"/>
              </w:rPr>
              <w:t>1</w:t>
            </w:r>
            <w:r w:rsidRPr="00B9569A">
              <w:rPr>
                <w:noProof/>
              </w:rPr>
              <w:t>00</w:t>
            </w:r>
          </w:p>
        </w:tc>
      </w:tr>
      <w:tr w:rsidR="00772F06" w:rsidRPr="00710284" w14:paraId="352B61D6" w14:textId="77777777" w:rsidTr="00710284">
        <w:trPr>
          <w:trHeight w:val="23"/>
        </w:trPr>
        <w:tc>
          <w:tcPr>
            <w:tcW w:w="975" w:type="dxa"/>
            <w:tcBorders>
              <w:top w:val="single" w:sz="4" w:space="0" w:color="000000"/>
              <w:left w:val="single" w:sz="4" w:space="0" w:color="000000"/>
              <w:bottom w:val="single" w:sz="4" w:space="0" w:color="000000"/>
            </w:tcBorders>
          </w:tcPr>
          <w:p w14:paraId="5DCBA7EA" w14:textId="77777777" w:rsidR="00772F06" w:rsidRPr="00710284" w:rsidRDefault="00772F06" w:rsidP="00710284">
            <w:pPr>
              <w:spacing w:before="100"/>
              <w:rPr>
                <w:lang w:val="uk-UA"/>
              </w:rPr>
            </w:pPr>
            <w:r w:rsidRPr="00710284">
              <w:rPr>
                <w:noProof/>
                <w:lang w:val="en-US"/>
              </w:rPr>
              <w:t xml:space="preserve">1122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68F5B4F1" w14:textId="77777777" w:rsidR="00772F06" w:rsidRPr="00710284" w:rsidRDefault="00772F06" w:rsidP="00710284">
            <w:pPr>
              <w:spacing w:before="100"/>
              <w:jc w:val="center"/>
              <w:rPr>
                <w:lang w:val="uk-UA"/>
              </w:rPr>
            </w:pPr>
            <w:r w:rsidRPr="00710284">
              <w:rPr>
                <w:noProof/>
              </w:rPr>
              <w:t>Будинки з трьома та більше квартирами</w:t>
            </w:r>
            <w:r w:rsidRPr="00710284">
              <w:rPr>
                <w:noProof/>
                <w:vertAlign w:val="superscript"/>
              </w:rPr>
              <w:t>2</w:t>
            </w:r>
          </w:p>
        </w:tc>
      </w:tr>
      <w:tr w:rsidR="002B64AF" w:rsidRPr="00710284" w14:paraId="2AB00564" w14:textId="77777777" w:rsidTr="002B64AF">
        <w:trPr>
          <w:trHeight w:val="23"/>
        </w:trPr>
        <w:tc>
          <w:tcPr>
            <w:tcW w:w="975" w:type="dxa"/>
            <w:tcBorders>
              <w:top w:val="single" w:sz="4" w:space="0" w:color="000000"/>
              <w:left w:val="single" w:sz="4" w:space="0" w:color="000000"/>
              <w:bottom w:val="single" w:sz="4" w:space="0" w:color="000000"/>
            </w:tcBorders>
          </w:tcPr>
          <w:p w14:paraId="5C5511E0" w14:textId="77777777" w:rsidR="002B64AF" w:rsidRPr="00710284" w:rsidRDefault="002B64AF" w:rsidP="00710284">
            <w:pPr>
              <w:spacing w:before="100"/>
              <w:rPr>
                <w:lang w:val="uk-UA"/>
              </w:rPr>
            </w:pPr>
            <w:r w:rsidRPr="00710284">
              <w:rPr>
                <w:noProof/>
                <w:lang w:val="en-US"/>
              </w:rPr>
              <w:t xml:space="preserve">1122.1 </w:t>
            </w:r>
          </w:p>
        </w:tc>
        <w:tc>
          <w:tcPr>
            <w:tcW w:w="7650" w:type="dxa"/>
            <w:tcBorders>
              <w:top w:val="single" w:sz="4" w:space="0" w:color="000000"/>
              <w:left w:val="single" w:sz="4" w:space="0" w:color="000000"/>
              <w:bottom w:val="single" w:sz="4" w:space="0" w:color="000000"/>
            </w:tcBorders>
            <w:vAlign w:val="center"/>
          </w:tcPr>
          <w:p w14:paraId="469BB4FD" w14:textId="77777777" w:rsidR="002B64AF" w:rsidRPr="00710284" w:rsidRDefault="002B64AF" w:rsidP="00710284">
            <w:pPr>
              <w:spacing w:before="100"/>
              <w:rPr>
                <w:lang w:val="uk-UA"/>
              </w:rPr>
            </w:pPr>
            <w:r w:rsidRPr="00710284">
              <w:rPr>
                <w:noProof/>
                <w:lang w:val="en-US"/>
              </w:rPr>
              <w:t xml:space="preserve">Будинки багатоквартирні масової забудови </w:t>
            </w:r>
          </w:p>
        </w:tc>
        <w:tc>
          <w:tcPr>
            <w:tcW w:w="1020" w:type="dxa"/>
            <w:tcBorders>
              <w:top w:val="single" w:sz="4" w:space="0" w:color="000000"/>
              <w:left w:val="single" w:sz="4" w:space="0" w:color="000000"/>
              <w:bottom w:val="single" w:sz="4" w:space="0" w:color="000000"/>
            </w:tcBorders>
            <w:vAlign w:val="center"/>
          </w:tcPr>
          <w:p w14:paraId="5E7B15FD" w14:textId="77777777" w:rsidR="002B64AF" w:rsidRPr="00710284" w:rsidRDefault="002B64AF" w:rsidP="002B64AF">
            <w:pPr>
              <w:jc w:val="center"/>
              <w:rPr>
                <w:lang w:val="en-US"/>
              </w:rPr>
            </w:pPr>
            <w:r w:rsidRPr="00710284">
              <w:rPr>
                <w:noProof/>
                <w:lang w:val="en-US"/>
              </w:rPr>
              <w:t>0</w:t>
            </w:r>
            <w:r w:rsidRPr="00710284">
              <w:rPr>
                <w:noProof/>
              </w:rPr>
              <w:t>,</w:t>
            </w:r>
            <w:r>
              <w:rPr>
                <w:noProof/>
                <w:lang w:val="uk-UA"/>
              </w:rPr>
              <w:t>3</w:t>
            </w:r>
            <w:r w:rsidRPr="00710284">
              <w:rPr>
                <w:noProof/>
                <w:lang w:val="en-US"/>
              </w:rPr>
              <w:t>00</w:t>
            </w:r>
          </w:p>
        </w:tc>
        <w:tc>
          <w:tcPr>
            <w:tcW w:w="1005" w:type="dxa"/>
            <w:tcBorders>
              <w:top w:val="single" w:sz="4" w:space="0" w:color="000000"/>
              <w:left w:val="single" w:sz="4" w:space="0" w:color="000000"/>
              <w:bottom w:val="single" w:sz="4" w:space="0" w:color="000000"/>
            </w:tcBorders>
            <w:vAlign w:val="center"/>
          </w:tcPr>
          <w:p w14:paraId="33078113" w14:textId="77777777" w:rsidR="002B64AF" w:rsidRDefault="002B64AF" w:rsidP="002B64AF">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35" w:type="dxa"/>
            <w:gridSpan w:val="2"/>
            <w:tcBorders>
              <w:top w:val="single" w:sz="4" w:space="0" w:color="000000"/>
              <w:left w:val="single" w:sz="4" w:space="0" w:color="000000"/>
              <w:bottom w:val="single" w:sz="4" w:space="0" w:color="000000"/>
            </w:tcBorders>
            <w:vAlign w:val="center"/>
          </w:tcPr>
          <w:p w14:paraId="41EF7A89" w14:textId="77777777" w:rsidR="002B64AF" w:rsidRDefault="002B64AF" w:rsidP="002B64AF">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95" w:type="dxa"/>
            <w:gridSpan w:val="2"/>
            <w:tcBorders>
              <w:top w:val="single" w:sz="4" w:space="0" w:color="000000"/>
              <w:left w:val="single" w:sz="4" w:space="0" w:color="000000"/>
              <w:bottom w:val="single" w:sz="4" w:space="0" w:color="000000"/>
            </w:tcBorders>
            <w:vAlign w:val="center"/>
          </w:tcPr>
          <w:p w14:paraId="1B3CC24C" w14:textId="77777777" w:rsidR="002B64AF" w:rsidRPr="00710284" w:rsidRDefault="002B64AF" w:rsidP="002B64AF">
            <w:pPr>
              <w:jc w:val="center"/>
            </w:pPr>
            <w:r w:rsidRPr="00710284">
              <w:rPr>
                <w:noProof/>
              </w:rPr>
              <w:t>0,</w:t>
            </w:r>
            <w:r>
              <w:rPr>
                <w:noProof/>
                <w:lang w:val="uk-UA"/>
              </w:rPr>
              <w:t>1</w:t>
            </w:r>
            <w:r w:rsidRPr="00710284">
              <w:rPr>
                <w:noProof/>
              </w:rPr>
              <w:t>00</w:t>
            </w:r>
          </w:p>
        </w:tc>
        <w:tc>
          <w:tcPr>
            <w:tcW w:w="945" w:type="dxa"/>
            <w:gridSpan w:val="2"/>
            <w:tcBorders>
              <w:top w:val="single" w:sz="4" w:space="0" w:color="000000"/>
              <w:left w:val="single" w:sz="4" w:space="0" w:color="000000"/>
              <w:bottom w:val="single" w:sz="4" w:space="0" w:color="000000"/>
            </w:tcBorders>
            <w:vAlign w:val="center"/>
          </w:tcPr>
          <w:p w14:paraId="04F6A000" w14:textId="77777777" w:rsidR="002B64AF" w:rsidRDefault="002B64AF" w:rsidP="002B64AF">
            <w:pPr>
              <w:jc w:val="center"/>
            </w:pPr>
            <w:r w:rsidRPr="00B9569A">
              <w:rPr>
                <w:noProof/>
              </w:rPr>
              <w:t>0,</w:t>
            </w:r>
            <w:r w:rsidRPr="00B9569A">
              <w:rPr>
                <w:noProof/>
                <w:lang w:val="uk-UA"/>
              </w:rPr>
              <w:t>1</w:t>
            </w:r>
            <w:r w:rsidRPr="00B9569A">
              <w:rPr>
                <w:noProof/>
              </w:rPr>
              <w:t>00</w:t>
            </w:r>
          </w:p>
        </w:tc>
        <w:tc>
          <w:tcPr>
            <w:tcW w:w="985" w:type="dxa"/>
            <w:tcBorders>
              <w:top w:val="single" w:sz="4" w:space="0" w:color="000000"/>
              <w:left w:val="single" w:sz="4" w:space="0" w:color="000000"/>
              <w:bottom w:val="single" w:sz="4" w:space="0" w:color="000000"/>
              <w:right w:val="single" w:sz="4" w:space="0" w:color="000000"/>
            </w:tcBorders>
            <w:vAlign w:val="center"/>
          </w:tcPr>
          <w:p w14:paraId="0464D0EF" w14:textId="77777777" w:rsidR="002B64AF" w:rsidRDefault="002B64AF" w:rsidP="002B64AF">
            <w:pPr>
              <w:jc w:val="center"/>
            </w:pPr>
            <w:r w:rsidRPr="00B9569A">
              <w:rPr>
                <w:noProof/>
              </w:rPr>
              <w:t>0,</w:t>
            </w:r>
            <w:r w:rsidRPr="00B9569A">
              <w:rPr>
                <w:noProof/>
                <w:lang w:val="uk-UA"/>
              </w:rPr>
              <w:t>1</w:t>
            </w:r>
            <w:r w:rsidRPr="00B9569A">
              <w:rPr>
                <w:noProof/>
              </w:rPr>
              <w:t>00</w:t>
            </w:r>
          </w:p>
        </w:tc>
      </w:tr>
      <w:tr w:rsidR="002B64AF" w:rsidRPr="00710284" w14:paraId="64DD31EA" w14:textId="77777777" w:rsidTr="002B64AF">
        <w:trPr>
          <w:trHeight w:val="23"/>
        </w:trPr>
        <w:tc>
          <w:tcPr>
            <w:tcW w:w="975" w:type="dxa"/>
            <w:tcBorders>
              <w:top w:val="single" w:sz="4" w:space="0" w:color="000000"/>
              <w:left w:val="single" w:sz="4" w:space="0" w:color="000000"/>
              <w:bottom w:val="single" w:sz="4" w:space="0" w:color="000000"/>
            </w:tcBorders>
          </w:tcPr>
          <w:p w14:paraId="3DCB9961" w14:textId="77777777" w:rsidR="002B64AF" w:rsidRPr="00710284" w:rsidRDefault="002B64AF" w:rsidP="00710284">
            <w:pPr>
              <w:spacing w:before="100"/>
              <w:rPr>
                <w:lang w:val="uk-UA"/>
              </w:rPr>
            </w:pPr>
            <w:r w:rsidRPr="00710284">
              <w:rPr>
                <w:noProof/>
                <w:lang w:val="en-US"/>
              </w:rPr>
              <w:t xml:space="preserve">1122.2 </w:t>
            </w:r>
          </w:p>
        </w:tc>
        <w:tc>
          <w:tcPr>
            <w:tcW w:w="7650" w:type="dxa"/>
            <w:tcBorders>
              <w:top w:val="single" w:sz="4" w:space="0" w:color="000000"/>
              <w:left w:val="single" w:sz="4" w:space="0" w:color="000000"/>
              <w:bottom w:val="single" w:sz="4" w:space="0" w:color="000000"/>
            </w:tcBorders>
            <w:vAlign w:val="center"/>
          </w:tcPr>
          <w:p w14:paraId="46C80617" w14:textId="77777777" w:rsidR="002B64AF" w:rsidRPr="00710284" w:rsidRDefault="002B64AF" w:rsidP="00710284">
            <w:pPr>
              <w:spacing w:before="100"/>
              <w:rPr>
                <w:lang w:val="uk-UA"/>
              </w:rPr>
            </w:pPr>
            <w:r w:rsidRPr="00710284">
              <w:rPr>
                <w:noProof/>
                <w:lang w:val="uk-UA"/>
              </w:rPr>
              <w:t xml:space="preserve">Будинки багатоквартирні підвищеної комфортності, індивідуальні </w:t>
            </w:r>
          </w:p>
        </w:tc>
        <w:tc>
          <w:tcPr>
            <w:tcW w:w="1020" w:type="dxa"/>
            <w:tcBorders>
              <w:top w:val="single" w:sz="4" w:space="0" w:color="000000"/>
              <w:left w:val="single" w:sz="4" w:space="0" w:color="000000"/>
              <w:bottom w:val="single" w:sz="4" w:space="0" w:color="000000"/>
            </w:tcBorders>
            <w:vAlign w:val="center"/>
          </w:tcPr>
          <w:p w14:paraId="029E70C2" w14:textId="77777777" w:rsidR="002B64AF" w:rsidRPr="00710284" w:rsidRDefault="002B64AF" w:rsidP="002B64AF">
            <w:pPr>
              <w:jc w:val="center"/>
              <w:rPr>
                <w:lang w:val="en-US"/>
              </w:rPr>
            </w:pPr>
            <w:r w:rsidRPr="00710284">
              <w:rPr>
                <w:noProof/>
                <w:lang w:val="en-US"/>
              </w:rPr>
              <w:t>0</w:t>
            </w:r>
            <w:r w:rsidRPr="00710284">
              <w:rPr>
                <w:noProof/>
              </w:rPr>
              <w:t>,</w:t>
            </w:r>
            <w:r>
              <w:rPr>
                <w:noProof/>
                <w:lang w:val="uk-UA"/>
              </w:rPr>
              <w:t>3</w:t>
            </w:r>
            <w:r w:rsidRPr="00710284">
              <w:rPr>
                <w:noProof/>
                <w:lang w:val="en-US"/>
              </w:rPr>
              <w:t>00</w:t>
            </w:r>
          </w:p>
        </w:tc>
        <w:tc>
          <w:tcPr>
            <w:tcW w:w="1005" w:type="dxa"/>
            <w:tcBorders>
              <w:top w:val="single" w:sz="4" w:space="0" w:color="000000"/>
              <w:left w:val="single" w:sz="4" w:space="0" w:color="000000"/>
              <w:bottom w:val="single" w:sz="4" w:space="0" w:color="000000"/>
            </w:tcBorders>
            <w:vAlign w:val="center"/>
          </w:tcPr>
          <w:p w14:paraId="13587222" w14:textId="77777777" w:rsidR="002B64AF" w:rsidRDefault="002B64AF" w:rsidP="002B64AF">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35" w:type="dxa"/>
            <w:gridSpan w:val="2"/>
            <w:tcBorders>
              <w:top w:val="single" w:sz="4" w:space="0" w:color="000000"/>
              <w:left w:val="single" w:sz="4" w:space="0" w:color="000000"/>
              <w:bottom w:val="single" w:sz="4" w:space="0" w:color="000000"/>
            </w:tcBorders>
            <w:vAlign w:val="center"/>
          </w:tcPr>
          <w:p w14:paraId="431F49E9" w14:textId="77777777" w:rsidR="002B64AF" w:rsidRDefault="002B64AF" w:rsidP="002B64AF">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95" w:type="dxa"/>
            <w:gridSpan w:val="2"/>
            <w:tcBorders>
              <w:top w:val="single" w:sz="4" w:space="0" w:color="000000"/>
              <w:left w:val="single" w:sz="4" w:space="0" w:color="000000"/>
              <w:bottom w:val="single" w:sz="4" w:space="0" w:color="000000"/>
            </w:tcBorders>
            <w:vAlign w:val="center"/>
          </w:tcPr>
          <w:p w14:paraId="22634C09" w14:textId="77777777" w:rsidR="002B64AF" w:rsidRPr="00710284" w:rsidRDefault="002B64AF" w:rsidP="002B64AF">
            <w:pPr>
              <w:jc w:val="center"/>
            </w:pPr>
            <w:r w:rsidRPr="00710284">
              <w:rPr>
                <w:noProof/>
              </w:rPr>
              <w:t>0,</w:t>
            </w:r>
            <w:r>
              <w:rPr>
                <w:noProof/>
                <w:lang w:val="uk-UA"/>
              </w:rPr>
              <w:t>1</w:t>
            </w:r>
            <w:r w:rsidRPr="00710284">
              <w:rPr>
                <w:noProof/>
              </w:rPr>
              <w:t>00</w:t>
            </w:r>
          </w:p>
        </w:tc>
        <w:tc>
          <w:tcPr>
            <w:tcW w:w="945" w:type="dxa"/>
            <w:gridSpan w:val="2"/>
            <w:tcBorders>
              <w:top w:val="single" w:sz="4" w:space="0" w:color="000000"/>
              <w:left w:val="single" w:sz="4" w:space="0" w:color="000000"/>
              <w:bottom w:val="single" w:sz="4" w:space="0" w:color="000000"/>
            </w:tcBorders>
            <w:vAlign w:val="center"/>
          </w:tcPr>
          <w:p w14:paraId="5668A752" w14:textId="77777777" w:rsidR="002B64AF" w:rsidRDefault="002B64AF" w:rsidP="002B64AF">
            <w:pPr>
              <w:jc w:val="center"/>
            </w:pPr>
            <w:r w:rsidRPr="00B9569A">
              <w:rPr>
                <w:noProof/>
              </w:rPr>
              <w:t>0,</w:t>
            </w:r>
            <w:r w:rsidRPr="00B9569A">
              <w:rPr>
                <w:noProof/>
                <w:lang w:val="uk-UA"/>
              </w:rPr>
              <w:t>1</w:t>
            </w:r>
            <w:r w:rsidRPr="00B9569A">
              <w:rPr>
                <w:noProof/>
              </w:rPr>
              <w:t>00</w:t>
            </w:r>
          </w:p>
        </w:tc>
        <w:tc>
          <w:tcPr>
            <w:tcW w:w="985" w:type="dxa"/>
            <w:tcBorders>
              <w:top w:val="single" w:sz="4" w:space="0" w:color="000000"/>
              <w:left w:val="single" w:sz="4" w:space="0" w:color="000000"/>
              <w:bottom w:val="single" w:sz="4" w:space="0" w:color="000000"/>
              <w:right w:val="single" w:sz="4" w:space="0" w:color="000000"/>
            </w:tcBorders>
            <w:vAlign w:val="center"/>
          </w:tcPr>
          <w:p w14:paraId="07E7DB85" w14:textId="77777777" w:rsidR="002B64AF" w:rsidRDefault="002B64AF" w:rsidP="002B64AF">
            <w:pPr>
              <w:jc w:val="center"/>
            </w:pPr>
            <w:r w:rsidRPr="00B9569A">
              <w:rPr>
                <w:noProof/>
              </w:rPr>
              <w:t>0,</w:t>
            </w:r>
            <w:r w:rsidRPr="00B9569A">
              <w:rPr>
                <w:noProof/>
                <w:lang w:val="uk-UA"/>
              </w:rPr>
              <w:t>1</w:t>
            </w:r>
            <w:r w:rsidRPr="00B9569A">
              <w:rPr>
                <w:noProof/>
              </w:rPr>
              <w:t>00</w:t>
            </w:r>
          </w:p>
        </w:tc>
      </w:tr>
      <w:tr w:rsidR="002B64AF" w:rsidRPr="00710284" w14:paraId="40F1AAEE" w14:textId="77777777" w:rsidTr="002B64AF">
        <w:trPr>
          <w:trHeight w:val="23"/>
        </w:trPr>
        <w:tc>
          <w:tcPr>
            <w:tcW w:w="975" w:type="dxa"/>
            <w:tcBorders>
              <w:top w:val="single" w:sz="4" w:space="0" w:color="000000"/>
              <w:left w:val="single" w:sz="4" w:space="0" w:color="000000"/>
              <w:bottom w:val="single" w:sz="4" w:space="0" w:color="000000"/>
            </w:tcBorders>
          </w:tcPr>
          <w:p w14:paraId="14D0CB7B" w14:textId="77777777" w:rsidR="002B64AF" w:rsidRPr="00710284" w:rsidRDefault="002B64AF" w:rsidP="00710284">
            <w:pPr>
              <w:spacing w:before="100"/>
              <w:rPr>
                <w:lang w:val="uk-UA"/>
              </w:rPr>
            </w:pPr>
            <w:r w:rsidRPr="00710284">
              <w:rPr>
                <w:noProof/>
                <w:lang w:val="en-US"/>
              </w:rPr>
              <w:t xml:space="preserve">1122.3 </w:t>
            </w:r>
          </w:p>
        </w:tc>
        <w:tc>
          <w:tcPr>
            <w:tcW w:w="7650" w:type="dxa"/>
            <w:tcBorders>
              <w:top w:val="single" w:sz="4" w:space="0" w:color="000000"/>
              <w:left w:val="single" w:sz="4" w:space="0" w:color="000000"/>
              <w:bottom w:val="single" w:sz="4" w:space="0" w:color="000000"/>
            </w:tcBorders>
            <w:vAlign w:val="center"/>
          </w:tcPr>
          <w:p w14:paraId="291AEF9F" w14:textId="77777777" w:rsidR="002B64AF" w:rsidRPr="00710284" w:rsidRDefault="002B64AF" w:rsidP="00710284">
            <w:pPr>
              <w:spacing w:before="100"/>
              <w:rPr>
                <w:lang w:val="uk-UA"/>
              </w:rPr>
            </w:pPr>
            <w:r w:rsidRPr="00710284">
              <w:rPr>
                <w:noProof/>
                <w:lang w:val="en-US"/>
              </w:rPr>
              <w:t xml:space="preserve">Будинки житлові готельного типу </w:t>
            </w:r>
          </w:p>
        </w:tc>
        <w:tc>
          <w:tcPr>
            <w:tcW w:w="1020" w:type="dxa"/>
            <w:tcBorders>
              <w:top w:val="single" w:sz="4" w:space="0" w:color="000000"/>
              <w:left w:val="single" w:sz="4" w:space="0" w:color="000000"/>
              <w:bottom w:val="single" w:sz="4" w:space="0" w:color="000000"/>
            </w:tcBorders>
            <w:vAlign w:val="center"/>
          </w:tcPr>
          <w:p w14:paraId="09677A9C" w14:textId="77777777" w:rsidR="002B64AF" w:rsidRPr="00710284" w:rsidRDefault="002B64AF" w:rsidP="002B64AF">
            <w:pPr>
              <w:jc w:val="center"/>
              <w:rPr>
                <w:lang w:val="en-US"/>
              </w:rPr>
            </w:pPr>
            <w:r w:rsidRPr="00710284">
              <w:rPr>
                <w:noProof/>
                <w:lang w:val="en-US"/>
              </w:rPr>
              <w:t>0</w:t>
            </w:r>
            <w:r w:rsidRPr="00710284">
              <w:rPr>
                <w:noProof/>
              </w:rPr>
              <w:t>,</w:t>
            </w:r>
            <w:r>
              <w:rPr>
                <w:noProof/>
                <w:lang w:val="uk-UA"/>
              </w:rPr>
              <w:t>3</w:t>
            </w:r>
            <w:r w:rsidRPr="00710284">
              <w:rPr>
                <w:noProof/>
                <w:lang w:val="en-US"/>
              </w:rPr>
              <w:t>00</w:t>
            </w:r>
          </w:p>
        </w:tc>
        <w:tc>
          <w:tcPr>
            <w:tcW w:w="1005" w:type="dxa"/>
            <w:tcBorders>
              <w:top w:val="single" w:sz="4" w:space="0" w:color="000000"/>
              <w:left w:val="single" w:sz="4" w:space="0" w:color="000000"/>
              <w:bottom w:val="single" w:sz="4" w:space="0" w:color="000000"/>
            </w:tcBorders>
            <w:vAlign w:val="center"/>
          </w:tcPr>
          <w:p w14:paraId="61D76FF6" w14:textId="77777777" w:rsidR="002B64AF" w:rsidRDefault="002B64AF" w:rsidP="002B64AF">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35" w:type="dxa"/>
            <w:gridSpan w:val="2"/>
            <w:tcBorders>
              <w:top w:val="single" w:sz="4" w:space="0" w:color="000000"/>
              <w:left w:val="single" w:sz="4" w:space="0" w:color="000000"/>
              <w:bottom w:val="single" w:sz="4" w:space="0" w:color="000000"/>
            </w:tcBorders>
            <w:vAlign w:val="center"/>
          </w:tcPr>
          <w:p w14:paraId="20EF2089" w14:textId="77777777" w:rsidR="002B64AF" w:rsidRDefault="002B64AF" w:rsidP="002B64AF">
            <w:pPr>
              <w:jc w:val="center"/>
            </w:pPr>
            <w:r w:rsidRPr="00895049">
              <w:rPr>
                <w:noProof/>
                <w:lang w:val="en-US"/>
              </w:rPr>
              <w:t>0</w:t>
            </w:r>
            <w:r w:rsidRPr="00895049">
              <w:rPr>
                <w:noProof/>
              </w:rPr>
              <w:t>,</w:t>
            </w:r>
            <w:r w:rsidRPr="00895049">
              <w:rPr>
                <w:noProof/>
                <w:lang w:val="uk-UA"/>
              </w:rPr>
              <w:t>3</w:t>
            </w:r>
            <w:r w:rsidRPr="00895049">
              <w:rPr>
                <w:noProof/>
                <w:lang w:val="en-US"/>
              </w:rPr>
              <w:t>00</w:t>
            </w:r>
          </w:p>
        </w:tc>
        <w:tc>
          <w:tcPr>
            <w:tcW w:w="1095" w:type="dxa"/>
            <w:gridSpan w:val="2"/>
            <w:tcBorders>
              <w:top w:val="single" w:sz="4" w:space="0" w:color="000000"/>
              <w:left w:val="single" w:sz="4" w:space="0" w:color="000000"/>
              <w:bottom w:val="single" w:sz="4" w:space="0" w:color="000000"/>
            </w:tcBorders>
            <w:vAlign w:val="center"/>
          </w:tcPr>
          <w:p w14:paraId="10BFFE64" w14:textId="77777777" w:rsidR="002B64AF" w:rsidRPr="00710284" w:rsidRDefault="002B64AF" w:rsidP="002B64AF">
            <w:pPr>
              <w:jc w:val="center"/>
            </w:pPr>
            <w:r w:rsidRPr="00710284">
              <w:rPr>
                <w:noProof/>
              </w:rPr>
              <w:t>0,</w:t>
            </w:r>
            <w:r>
              <w:rPr>
                <w:noProof/>
                <w:lang w:val="uk-UA"/>
              </w:rPr>
              <w:t>1</w:t>
            </w:r>
            <w:r w:rsidRPr="00710284">
              <w:rPr>
                <w:noProof/>
              </w:rPr>
              <w:t>00</w:t>
            </w:r>
          </w:p>
        </w:tc>
        <w:tc>
          <w:tcPr>
            <w:tcW w:w="945" w:type="dxa"/>
            <w:gridSpan w:val="2"/>
            <w:tcBorders>
              <w:top w:val="single" w:sz="4" w:space="0" w:color="000000"/>
              <w:left w:val="single" w:sz="4" w:space="0" w:color="000000"/>
              <w:bottom w:val="single" w:sz="4" w:space="0" w:color="000000"/>
            </w:tcBorders>
            <w:vAlign w:val="center"/>
          </w:tcPr>
          <w:p w14:paraId="308EF4E8" w14:textId="77777777" w:rsidR="002B64AF" w:rsidRDefault="002B64AF" w:rsidP="002B64AF">
            <w:pPr>
              <w:jc w:val="center"/>
            </w:pPr>
            <w:r w:rsidRPr="00B9569A">
              <w:rPr>
                <w:noProof/>
              </w:rPr>
              <w:t>0,</w:t>
            </w:r>
            <w:r w:rsidRPr="00B9569A">
              <w:rPr>
                <w:noProof/>
                <w:lang w:val="uk-UA"/>
              </w:rPr>
              <w:t>1</w:t>
            </w:r>
            <w:r w:rsidRPr="00B9569A">
              <w:rPr>
                <w:noProof/>
              </w:rPr>
              <w:t>00</w:t>
            </w:r>
          </w:p>
        </w:tc>
        <w:tc>
          <w:tcPr>
            <w:tcW w:w="985" w:type="dxa"/>
            <w:tcBorders>
              <w:top w:val="single" w:sz="4" w:space="0" w:color="000000"/>
              <w:left w:val="single" w:sz="4" w:space="0" w:color="000000"/>
              <w:bottom w:val="single" w:sz="4" w:space="0" w:color="000000"/>
              <w:right w:val="single" w:sz="4" w:space="0" w:color="000000"/>
            </w:tcBorders>
            <w:vAlign w:val="center"/>
          </w:tcPr>
          <w:p w14:paraId="7756330E" w14:textId="77777777" w:rsidR="002B64AF" w:rsidRDefault="002B64AF" w:rsidP="002B64AF">
            <w:pPr>
              <w:jc w:val="center"/>
            </w:pPr>
            <w:r w:rsidRPr="00B9569A">
              <w:rPr>
                <w:noProof/>
              </w:rPr>
              <w:t>0,</w:t>
            </w:r>
            <w:r w:rsidRPr="00B9569A">
              <w:rPr>
                <w:noProof/>
                <w:lang w:val="uk-UA"/>
              </w:rPr>
              <w:t>1</w:t>
            </w:r>
            <w:r w:rsidRPr="00B9569A">
              <w:rPr>
                <w:noProof/>
              </w:rPr>
              <w:t>00</w:t>
            </w:r>
          </w:p>
        </w:tc>
      </w:tr>
      <w:tr w:rsidR="00772F06" w:rsidRPr="00710284" w14:paraId="37B813BB" w14:textId="77777777" w:rsidTr="00710284">
        <w:trPr>
          <w:trHeight w:val="23"/>
        </w:trPr>
        <w:tc>
          <w:tcPr>
            <w:tcW w:w="975" w:type="dxa"/>
            <w:tcBorders>
              <w:top w:val="single" w:sz="4" w:space="0" w:color="000000"/>
              <w:left w:val="single" w:sz="4" w:space="0" w:color="000000"/>
              <w:bottom w:val="single" w:sz="4" w:space="0" w:color="000000"/>
            </w:tcBorders>
          </w:tcPr>
          <w:p w14:paraId="12373645" w14:textId="77777777" w:rsidR="00772F06" w:rsidRPr="00710284" w:rsidRDefault="00772F06" w:rsidP="00710284">
            <w:pPr>
              <w:spacing w:before="100"/>
              <w:rPr>
                <w:lang w:val="uk-UA"/>
              </w:rPr>
            </w:pPr>
            <w:r w:rsidRPr="00710284">
              <w:rPr>
                <w:noProof/>
                <w:lang w:val="en-US"/>
              </w:rPr>
              <w:t xml:space="preserve">113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6B29A551" w14:textId="77777777" w:rsidR="00772F06" w:rsidRPr="00710284" w:rsidRDefault="00772F06" w:rsidP="00710284">
            <w:pPr>
              <w:spacing w:before="100"/>
              <w:jc w:val="center"/>
              <w:rPr>
                <w:lang w:val="uk-UA"/>
              </w:rPr>
            </w:pPr>
            <w:r w:rsidRPr="00710284">
              <w:rPr>
                <w:noProof/>
                <w:lang w:val="en-US"/>
              </w:rPr>
              <w:t>Гуртожитки</w:t>
            </w:r>
            <w:r w:rsidRPr="00710284">
              <w:rPr>
                <w:noProof/>
                <w:vertAlign w:val="superscript"/>
                <w:lang w:val="en-US"/>
              </w:rPr>
              <w:t>2</w:t>
            </w:r>
          </w:p>
        </w:tc>
      </w:tr>
      <w:tr w:rsidR="002B64AF" w:rsidRPr="00710284" w14:paraId="4DFA4F62" w14:textId="77777777" w:rsidTr="00710284">
        <w:trPr>
          <w:trHeight w:val="403"/>
        </w:trPr>
        <w:tc>
          <w:tcPr>
            <w:tcW w:w="975" w:type="dxa"/>
            <w:tcBorders>
              <w:top w:val="single" w:sz="4" w:space="0" w:color="000000"/>
              <w:left w:val="single" w:sz="4" w:space="0" w:color="000000"/>
              <w:bottom w:val="single" w:sz="4" w:space="0" w:color="000000"/>
            </w:tcBorders>
          </w:tcPr>
          <w:p w14:paraId="2BD9B7CA" w14:textId="77777777" w:rsidR="002B64AF" w:rsidRPr="00710284" w:rsidRDefault="002B64AF" w:rsidP="00710284">
            <w:pPr>
              <w:spacing w:before="100"/>
              <w:rPr>
                <w:lang w:val="uk-UA"/>
              </w:rPr>
            </w:pPr>
            <w:r w:rsidRPr="00710284">
              <w:rPr>
                <w:noProof/>
                <w:lang w:val="en-US"/>
              </w:rPr>
              <w:t xml:space="preserve">1130.1 </w:t>
            </w:r>
          </w:p>
        </w:tc>
        <w:tc>
          <w:tcPr>
            <w:tcW w:w="7650" w:type="dxa"/>
            <w:tcBorders>
              <w:top w:val="single" w:sz="4" w:space="0" w:color="000000"/>
              <w:left w:val="single" w:sz="4" w:space="0" w:color="000000"/>
              <w:bottom w:val="single" w:sz="4" w:space="0" w:color="000000"/>
            </w:tcBorders>
          </w:tcPr>
          <w:p w14:paraId="5A6C8577" w14:textId="77777777" w:rsidR="002B64AF" w:rsidRPr="00710284" w:rsidRDefault="002B64AF" w:rsidP="00710284">
            <w:pPr>
              <w:spacing w:before="100"/>
              <w:rPr>
                <w:lang w:val="uk-UA"/>
              </w:rPr>
            </w:pPr>
            <w:r w:rsidRPr="00710284">
              <w:rPr>
                <w:noProof/>
              </w:rPr>
              <w:t>Гуртожитки для робітників та службовців</w:t>
            </w:r>
          </w:p>
        </w:tc>
        <w:tc>
          <w:tcPr>
            <w:tcW w:w="1020" w:type="dxa"/>
            <w:tcBorders>
              <w:top w:val="single" w:sz="4" w:space="0" w:color="000000"/>
              <w:left w:val="single" w:sz="4" w:space="0" w:color="000000"/>
              <w:bottom w:val="single" w:sz="4" w:space="0" w:color="000000"/>
            </w:tcBorders>
          </w:tcPr>
          <w:p w14:paraId="10491235" w14:textId="77777777" w:rsidR="002B64AF" w:rsidRPr="00710284" w:rsidRDefault="002B64AF" w:rsidP="00710284">
            <w:pPr>
              <w:jc w:val="center"/>
            </w:pPr>
            <w:r w:rsidRPr="00710284">
              <w:rPr>
                <w:noProof/>
              </w:rPr>
              <w:t>0,000</w:t>
            </w:r>
          </w:p>
        </w:tc>
        <w:tc>
          <w:tcPr>
            <w:tcW w:w="1005" w:type="dxa"/>
            <w:tcBorders>
              <w:top w:val="single" w:sz="4" w:space="0" w:color="000000"/>
              <w:left w:val="single" w:sz="4" w:space="0" w:color="000000"/>
              <w:bottom w:val="single" w:sz="4" w:space="0" w:color="000000"/>
            </w:tcBorders>
          </w:tcPr>
          <w:p w14:paraId="5E4C24EA" w14:textId="77777777" w:rsidR="002B64AF" w:rsidRPr="00710284" w:rsidRDefault="002B64AF" w:rsidP="002B64AF">
            <w:pPr>
              <w:jc w:val="center"/>
            </w:pPr>
            <w:r w:rsidRPr="00710284">
              <w:rPr>
                <w:noProof/>
              </w:rPr>
              <w:t>0,000</w:t>
            </w:r>
          </w:p>
        </w:tc>
        <w:tc>
          <w:tcPr>
            <w:tcW w:w="1020" w:type="dxa"/>
            <w:tcBorders>
              <w:top w:val="single" w:sz="4" w:space="0" w:color="000000"/>
              <w:left w:val="single" w:sz="4" w:space="0" w:color="000000"/>
              <w:bottom w:val="single" w:sz="4" w:space="0" w:color="000000"/>
            </w:tcBorders>
          </w:tcPr>
          <w:p w14:paraId="2A30FE8C" w14:textId="77777777" w:rsidR="002B64AF" w:rsidRPr="00710284" w:rsidRDefault="002B64AF" w:rsidP="002B64AF">
            <w:pPr>
              <w:jc w:val="center"/>
            </w:pPr>
            <w:r w:rsidRPr="00710284">
              <w:rPr>
                <w:noProof/>
              </w:rPr>
              <w:t>0,000</w:t>
            </w:r>
          </w:p>
        </w:tc>
        <w:tc>
          <w:tcPr>
            <w:tcW w:w="1140" w:type="dxa"/>
            <w:gridSpan w:val="4"/>
            <w:tcBorders>
              <w:top w:val="single" w:sz="4" w:space="0" w:color="000000"/>
              <w:left w:val="single" w:sz="4" w:space="0" w:color="000000"/>
              <w:bottom w:val="single" w:sz="4" w:space="0" w:color="000000"/>
            </w:tcBorders>
          </w:tcPr>
          <w:p w14:paraId="34A21D06" w14:textId="77777777" w:rsidR="002B64AF" w:rsidRPr="00710284" w:rsidRDefault="002B64AF" w:rsidP="002B64AF">
            <w:pPr>
              <w:jc w:val="center"/>
            </w:pPr>
            <w:r w:rsidRPr="00710284">
              <w:rPr>
                <w:noProof/>
              </w:rPr>
              <w:t>0,000</w:t>
            </w:r>
          </w:p>
        </w:tc>
        <w:tc>
          <w:tcPr>
            <w:tcW w:w="915" w:type="dxa"/>
            <w:tcBorders>
              <w:top w:val="single" w:sz="4" w:space="0" w:color="000000"/>
              <w:left w:val="single" w:sz="4" w:space="0" w:color="000000"/>
              <w:bottom w:val="single" w:sz="4" w:space="0" w:color="000000"/>
            </w:tcBorders>
          </w:tcPr>
          <w:p w14:paraId="4A4032B1" w14:textId="77777777" w:rsidR="002B64AF" w:rsidRPr="00710284" w:rsidRDefault="002B64AF" w:rsidP="002B64AF">
            <w:pPr>
              <w:jc w:val="center"/>
            </w:pPr>
            <w:r w:rsidRPr="00710284">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1BE57D08" w14:textId="77777777" w:rsidR="002B64AF" w:rsidRPr="00710284" w:rsidRDefault="002B64AF" w:rsidP="002B64AF">
            <w:pPr>
              <w:jc w:val="center"/>
            </w:pPr>
            <w:r w:rsidRPr="00710284">
              <w:rPr>
                <w:noProof/>
              </w:rPr>
              <w:t>0,000</w:t>
            </w:r>
          </w:p>
        </w:tc>
      </w:tr>
      <w:tr w:rsidR="002B64AF" w:rsidRPr="00710284" w14:paraId="6229530E" w14:textId="77777777" w:rsidTr="00710284">
        <w:trPr>
          <w:trHeight w:val="23"/>
        </w:trPr>
        <w:tc>
          <w:tcPr>
            <w:tcW w:w="975" w:type="dxa"/>
            <w:tcBorders>
              <w:top w:val="single" w:sz="4" w:space="0" w:color="000000"/>
              <w:left w:val="single" w:sz="4" w:space="0" w:color="000000"/>
              <w:bottom w:val="single" w:sz="4" w:space="0" w:color="000000"/>
            </w:tcBorders>
          </w:tcPr>
          <w:p w14:paraId="16C43447" w14:textId="77777777" w:rsidR="002B64AF" w:rsidRPr="00710284" w:rsidRDefault="002B64AF" w:rsidP="00710284">
            <w:pPr>
              <w:spacing w:before="100"/>
              <w:rPr>
                <w:lang w:val="uk-UA"/>
              </w:rPr>
            </w:pPr>
            <w:r w:rsidRPr="00710284">
              <w:rPr>
                <w:noProof/>
                <w:lang w:val="en-US"/>
              </w:rPr>
              <w:t xml:space="preserve">1130.2 </w:t>
            </w:r>
          </w:p>
        </w:tc>
        <w:tc>
          <w:tcPr>
            <w:tcW w:w="7650" w:type="dxa"/>
            <w:tcBorders>
              <w:top w:val="single" w:sz="4" w:space="0" w:color="000000"/>
              <w:left w:val="single" w:sz="4" w:space="0" w:color="000000"/>
              <w:bottom w:val="single" w:sz="4" w:space="0" w:color="000000"/>
            </w:tcBorders>
            <w:vAlign w:val="center"/>
          </w:tcPr>
          <w:p w14:paraId="00163AD3" w14:textId="77777777" w:rsidR="002B64AF" w:rsidRPr="00710284" w:rsidRDefault="002B64AF" w:rsidP="00710284">
            <w:pPr>
              <w:spacing w:before="100"/>
              <w:rPr>
                <w:lang w:val="uk-UA"/>
              </w:rPr>
            </w:pPr>
            <w:r w:rsidRPr="00710284">
              <w:rPr>
                <w:noProof/>
              </w:rPr>
              <w:t>Гуртожитки для студентів вищих навчальних закладів</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6FDB5883" w14:textId="77777777" w:rsidR="002B64AF" w:rsidRPr="00710284" w:rsidRDefault="002B64AF" w:rsidP="00710284">
            <w:pPr>
              <w:jc w:val="center"/>
            </w:pPr>
            <w:r w:rsidRPr="00710284">
              <w:rPr>
                <w:noProof/>
              </w:rPr>
              <w:t>0,000</w:t>
            </w:r>
          </w:p>
        </w:tc>
        <w:tc>
          <w:tcPr>
            <w:tcW w:w="1005" w:type="dxa"/>
            <w:tcBorders>
              <w:top w:val="single" w:sz="4" w:space="0" w:color="000000"/>
              <w:left w:val="single" w:sz="4" w:space="0" w:color="000000"/>
              <w:bottom w:val="single" w:sz="4" w:space="0" w:color="000000"/>
            </w:tcBorders>
          </w:tcPr>
          <w:p w14:paraId="4CDF8BB5" w14:textId="77777777" w:rsidR="002B64AF" w:rsidRPr="00710284" w:rsidRDefault="002B64AF" w:rsidP="002B64AF">
            <w:pPr>
              <w:jc w:val="center"/>
            </w:pPr>
            <w:r w:rsidRPr="00710284">
              <w:rPr>
                <w:noProof/>
              </w:rPr>
              <w:t>0,000</w:t>
            </w:r>
          </w:p>
        </w:tc>
        <w:tc>
          <w:tcPr>
            <w:tcW w:w="1020" w:type="dxa"/>
            <w:tcBorders>
              <w:top w:val="single" w:sz="4" w:space="0" w:color="000000"/>
              <w:left w:val="single" w:sz="4" w:space="0" w:color="000000"/>
              <w:bottom w:val="single" w:sz="4" w:space="0" w:color="000000"/>
            </w:tcBorders>
          </w:tcPr>
          <w:p w14:paraId="36FF7872" w14:textId="77777777" w:rsidR="002B64AF" w:rsidRPr="00710284" w:rsidRDefault="002B64AF" w:rsidP="002B64AF">
            <w:pPr>
              <w:jc w:val="center"/>
            </w:pPr>
            <w:r w:rsidRPr="00710284">
              <w:rPr>
                <w:noProof/>
              </w:rPr>
              <w:t>0,000</w:t>
            </w:r>
          </w:p>
        </w:tc>
        <w:tc>
          <w:tcPr>
            <w:tcW w:w="1140" w:type="dxa"/>
            <w:gridSpan w:val="4"/>
            <w:tcBorders>
              <w:top w:val="single" w:sz="4" w:space="0" w:color="000000"/>
              <w:left w:val="single" w:sz="4" w:space="0" w:color="000000"/>
              <w:bottom w:val="single" w:sz="4" w:space="0" w:color="000000"/>
            </w:tcBorders>
          </w:tcPr>
          <w:p w14:paraId="01BC7127" w14:textId="77777777" w:rsidR="002B64AF" w:rsidRPr="00710284" w:rsidRDefault="002B64AF" w:rsidP="002B64AF">
            <w:pPr>
              <w:jc w:val="center"/>
            </w:pPr>
            <w:r w:rsidRPr="00710284">
              <w:rPr>
                <w:noProof/>
              </w:rPr>
              <w:t>0,000</w:t>
            </w:r>
          </w:p>
        </w:tc>
        <w:tc>
          <w:tcPr>
            <w:tcW w:w="915" w:type="dxa"/>
            <w:tcBorders>
              <w:top w:val="single" w:sz="4" w:space="0" w:color="000000"/>
              <w:left w:val="single" w:sz="4" w:space="0" w:color="000000"/>
              <w:bottom w:val="single" w:sz="4" w:space="0" w:color="000000"/>
            </w:tcBorders>
          </w:tcPr>
          <w:p w14:paraId="354DA070" w14:textId="77777777" w:rsidR="002B64AF" w:rsidRPr="00710284" w:rsidRDefault="002B64AF" w:rsidP="002B64AF">
            <w:pPr>
              <w:jc w:val="center"/>
            </w:pPr>
            <w:r w:rsidRPr="00710284">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7E10B62A" w14:textId="77777777" w:rsidR="002B64AF" w:rsidRPr="00710284" w:rsidRDefault="002B64AF" w:rsidP="002B64AF">
            <w:pPr>
              <w:jc w:val="center"/>
            </w:pPr>
            <w:r w:rsidRPr="00710284">
              <w:rPr>
                <w:noProof/>
              </w:rPr>
              <w:t>0,000</w:t>
            </w:r>
          </w:p>
        </w:tc>
      </w:tr>
      <w:tr w:rsidR="002B64AF" w:rsidRPr="00710284" w14:paraId="37D1F104" w14:textId="77777777" w:rsidTr="00710284">
        <w:trPr>
          <w:trHeight w:val="23"/>
        </w:trPr>
        <w:tc>
          <w:tcPr>
            <w:tcW w:w="975" w:type="dxa"/>
            <w:tcBorders>
              <w:top w:val="single" w:sz="4" w:space="0" w:color="000000"/>
              <w:left w:val="single" w:sz="4" w:space="0" w:color="000000"/>
              <w:bottom w:val="single" w:sz="4" w:space="0" w:color="000000"/>
            </w:tcBorders>
          </w:tcPr>
          <w:p w14:paraId="66642C35" w14:textId="77777777" w:rsidR="002B64AF" w:rsidRPr="00710284" w:rsidRDefault="002B64AF" w:rsidP="00710284">
            <w:pPr>
              <w:spacing w:before="100"/>
              <w:rPr>
                <w:lang w:val="uk-UA"/>
              </w:rPr>
            </w:pPr>
            <w:r w:rsidRPr="00710284">
              <w:rPr>
                <w:noProof/>
                <w:lang w:val="en-US"/>
              </w:rPr>
              <w:t xml:space="preserve">1130.3 </w:t>
            </w:r>
          </w:p>
        </w:tc>
        <w:tc>
          <w:tcPr>
            <w:tcW w:w="7650" w:type="dxa"/>
            <w:tcBorders>
              <w:top w:val="single" w:sz="4" w:space="0" w:color="000000"/>
              <w:left w:val="single" w:sz="4" w:space="0" w:color="000000"/>
              <w:bottom w:val="single" w:sz="4" w:space="0" w:color="000000"/>
            </w:tcBorders>
            <w:vAlign w:val="center"/>
          </w:tcPr>
          <w:p w14:paraId="2C00CB37" w14:textId="77777777" w:rsidR="002B64AF" w:rsidRPr="00710284" w:rsidRDefault="002B64AF" w:rsidP="00710284">
            <w:pPr>
              <w:spacing w:before="100"/>
              <w:rPr>
                <w:lang w:val="uk-UA"/>
              </w:rPr>
            </w:pPr>
            <w:r w:rsidRPr="00710284">
              <w:rPr>
                <w:noProof/>
              </w:rPr>
              <w:t>Гуртожитки для учнів навчальних закладів</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3580CE47" w14:textId="77777777" w:rsidR="002B64AF" w:rsidRPr="00710284" w:rsidRDefault="002B64AF" w:rsidP="00710284">
            <w:pPr>
              <w:jc w:val="center"/>
            </w:pPr>
            <w:r w:rsidRPr="00710284">
              <w:rPr>
                <w:noProof/>
              </w:rPr>
              <w:t>0,000</w:t>
            </w:r>
          </w:p>
        </w:tc>
        <w:tc>
          <w:tcPr>
            <w:tcW w:w="1005" w:type="dxa"/>
            <w:tcBorders>
              <w:top w:val="single" w:sz="4" w:space="0" w:color="000000"/>
              <w:left w:val="single" w:sz="4" w:space="0" w:color="000000"/>
              <w:bottom w:val="single" w:sz="4" w:space="0" w:color="000000"/>
            </w:tcBorders>
          </w:tcPr>
          <w:p w14:paraId="297656B5" w14:textId="77777777" w:rsidR="002B64AF" w:rsidRPr="00710284" w:rsidRDefault="002B64AF" w:rsidP="002B64AF">
            <w:pPr>
              <w:jc w:val="center"/>
            </w:pPr>
            <w:r w:rsidRPr="00710284">
              <w:rPr>
                <w:noProof/>
              </w:rPr>
              <w:t>0,000</w:t>
            </w:r>
          </w:p>
        </w:tc>
        <w:tc>
          <w:tcPr>
            <w:tcW w:w="1020" w:type="dxa"/>
            <w:tcBorders>
              <w:top w:val="single" w:sz="4" w:space="0" w:color="000000"/>
              <w:left w:val="single" w:sz="4" w:space="0" w:color="000000"/>
              <w:bottom w:val="single" w:sz="4" w:space="0" w:color="000000"/>
            </w:tcBorders>
          </w:tcPr>
          <w:p w14:paraId="3BE91A39" w14:textId="77777777" w:rsidR="002B64AF" w:rsidRPr="00710284" w:rsidRDefault="002B64AF" w:rsidP="002B64AF">
            <w:pPr>
              <w:jc w:val="center"/>
            </w:pPr>
            <w:r w:rsidRPr="00710284">
              <w:rPr>
                <w:noProof/>
              </w:rPr>
              <w:t>0,000</w:t>
            </w:r>
          </w:p>
        </w:tc>
        <w:tc>
          <w:tcPr>
            <w:tcW w:w="1140" w:type="dxa"/>
            <w:gridSpan w:val="4"/>
            <w:tcBorders>
              <w:top w:val="single" w:sz="4" w:space="0" w:color="000000"/>
              <w:left w:val="single" w:sz="4" w:space="0" w:color="000000"/>
              <w:bottom w:val="single" w:sz="4" w:space="0" w:color="000000"/>
            </w:tcBorders>
          </w:tcPr>
          <w:p w14:paraId="789FC695" w14:textId="77777777" w:rsidR="002B64AF" w:rsidRPr="00710284" w:rsidRDefault="002B64AF" w:rsidP="002B64AF">
            <w:pPr>
              <w:jc w:val="center"/>
            </w:pPr>
            <w:r w:rsidRPr="00710284">
              <w:rPr>
                <w:noProof/>
              </w:rPr>
              <w:t>0,000</w:t>
            </w:r>
          </w:p>
        </w:tc>
        <w:tc>
          <w:tcPr>
            <w:tcW w:w="915" w:type="dxa"/>
            <w:tcBorders>
              <w:top w:val="single" w:sz="4" w:space="0" w:color="000000"/>
              <w:left w:val="single" w:sz="4" w:space="0" w:color="000000"/>
              <w:bottom w:val="single" w:sz="4" w:space="0" w:color="000000"/>
            </w:tcBorders>
          </w:tcPr>
          <w:p w14:paraId="24924614" w14:textId="77777777" w:rsidR="002B64AF" w:rsidRPr="00710284" w:rsidRDefault="002B64AF" w:rsidP="002B64AF">
            <w:pPr>
              <w:jc w:val="center"/>
            </w:pPr>
            <w:r w:rsidRPr="00710284">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1A974229" w14:textId="77777777" w:rsidR="002B64AF" w:rsidRPr="00710284" w:rsidRDefault="002B64AF" w:rsidP="002B64AF">
            <w:pPr>
              <w:jc w:val="center"/>
            </w:pPr>
            <w:r w:rsidRPr="00710284">
              <w:rPr>
                <w:noProof/>
              </w:rPr>
              <w:t>0,000</w:t>
            </w:r>
          </w:p>
        </w:tc>
      </w:tr>
      <w:tr w:rsidR="002B64AF" w:rsidRPr="00710284" w14:paraId="46F92382" w14:textId="77777777" w:rsidTr="00710284">
        <w:trPr>
          <w:trHeight w:val="23"/>
        </w:trPr>
        <w:tc>
          <w:tcPr>
            <w:tcW w:w="975" w:type="dxa"/>
            <w:tcBorders>
              <w:top w:val="single" w:sz="4" w:space="0" w:color="000000"/>
              <w:left w:val="single" w:sz="4" w:space="0" w:color="000000"/>
              <w:bottom w:val="single" w:sz="4" w:space="0" w:color="000000"/>
            </w:tcBorders>
          </w:tcPr>
          <w:p w14:paraId="0C18034B" w14:textId="77777777" w:rsidR="002B64AF" w:rsidRPr="00710284" w:rsidRDefault="002B64AF" w:rsidP="00710284">
            <w:pPr>
              <w:spacing w:before="100"/>
              <w:rPr>
                <w:lang w:val="uk-UA"/>
              </w:rPr>
            </w:pPr>
            <w:r w:rsidRPr="00710284">
              <w:rPr>
                <w:noProof/>
                <w:lang w:val="en-US"/>
              </w:rPr>
              <w:t xml:space="preserve">1130.4 </w:t>
            </w:r>
          </w:p>
        </w:tc>
        <w:tc>
          <w:tcPr>
            <w:tcW w:w="7650" w:type="dxa"/>
            <w:tcBorders>
              <w:top w:val="single" w:sz="4" w:space="0" w:color="000000"/>
              <w:left w:val="single" w:sz="4" w:space="0" w:color="000000"/>
              <w:bottom w:val="single" w:sz="4" w:space="0" w:color="000000"/>
            </w:tcBorders>
            <w:vAlign w:val="center"/>
          </w:tcPr>
          <w:p w14:paraId="104309C0" w14:textId="77777777" w:rsidR="002B64AF" w:rsidRPr="00710284" w:rsidRDefault="002B64AF" w:rsidP="00710284">
            <w:pPr>
              <w:spacing w:before="100"/>
              <w:rPr>
                <w:lang w:val="uk-UA"/>
              </w:rPr>
            </w:pPr>
            <w:r w:rsidRPr="00710284">
              <w:rPr>
                <w:noProof/>
              </w:rPr>
              <w:t>Будинки-інтернати для людей похилого віку та інвалідів</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76D9B262" w14:textId="77777777" w:rsidR="002B64AF" w:rsidRPr="00710284" w:rsidRDefault="002B64AF" w:rsidP="00710284">
            <w:pPr>
              <w:jc w:val="center"/>
            </w:pPr>
            <w:r w:rsidRPr="00710284">
              <w:rPr>
                <w:noProof/>
              </w:rPr>
              <w:t>0,000</w:t>
            </w:r>
          </w:p>
        </w:tc>
        <w:tc>
          <w:tcPr>
            <w:tcW w:w="1005" w:type="dxa"/>
            <w:tcBorders>
              <w:top w:val="single" w:sz="4" w:space="0" w:color="000000"/>
              <w:left w:val="single" w:sz="4" w:space="0" w:color="000000"/>
              <w:bottom w:val="single" w:sz="4" w:space="0" w:color="000000"/>
            </w:tcBorders>
          </w:tcPr>
          <w:p w14:paraId="189D5D2E" w14:textId="77777777" w:rsidR="002B64AF" w:rsidRPr="00710284" w:rsidRDefault="002B64AF" w:rsidP="002B64AF">
            <w:pPr>
              <w:jc w:val="center"/>
            </w:pPr>
            <w:r w:rsidRPr="00710284">
              <w:rPr>
                <w:noProof/>
              </w:rPr>
              <w:t>0,000</w:t>
            </w:r>
          </w:p>
        </w:tc>
        <w:tc>
          <w:tcPr>
            <w:tcW w:w="1020" w:type="dxa"/>
            <w:tcBorders>
              <w:top w:val="single" w:sz="4" w:space="0" w:color="000000"/>
              <w:left w:val="single" w:sz="4" w:space="0" w:color="000000"/>
              <w:bottom w:val="single" w:sz="4" w:space="0" w:color="000000"/>
            </w:tcBorders>
          </w:tcPr>
          <w:p w14:paraId="680C5FB0" w14:textId="77777777" w:rsidR="002B64AF" w:rsidRPr="00710284" w:rsidRDefault="002B64AF" w:rsidP="002B64AF">
            <w:pPr>
              <w:jc w:val="center"/>
            </w:pPr>
            <w:r w:rsidRPr="00710284">
              <w:rPr>
                <w:noProof/>
              </w:rPr>
              <w:t>0,000</w:t>
            </w:r>
          </w:p>
        </w:tc>
        <w:tc>
          <w:tcPr>
            <w:tcW w:w="1140" w:type="dxa"/>
            <w:gridSpan w:val="4"/>
            <w:tcBorders>
              <w:top w:val="single" w:sz="4" w:space="0" w:color="000000"/>
              <w:left w:val="single" w:sz="4" w:space="0" w:color="000000"/>
              <w:bottom w:val="single" w:sz="4" w:space="0" w:color="000000"/>
            </w:tcBorders>
          </w:tcPr>
          <w:p w14:paraId="3DBFC2B2" w14:textId="77777777" w:rsidR="002B64AF" w:rsidRPr="00710284" w:rsidRDefault="002B64AF" w:rsidP="002B64AF">
            <w:pPr>
              <w:jc w:val="center"/>
            </w:pPr>
            <w:r w:rsidRPr="00710284">
              <w:rPr>
                <w:noProof/>
              </w:rPr>
              <w:t>0,000</w:t>
            </w:r>
          </w:p>
        </w:tc>
        <w:tc>
          <w:tcPr>
            <w:tcW w:w="915" w:type="dxa"/>
            <w:tcBorders>
              <w:top w:val="single" w:sz="4" w:space="0" w:color="000000"/>
              <w:left w:val="single" w:sz="4" w:space="0" w:color="000000"/>
              <w:bottom w:val="single" w:sz="4" w:space="0" w:color="000000"/>
            </w:tcBorders>
          </w:tcPr>
          <w:p w14:paraId="009D05C1" w14:textId="77777777" w:rsidR="002B64AF" w:rsidRPr="00710284" w:rsidRDefault="002B64AF" w:rsidP="002B64AF">
            <w:pPr>
              <w:jc w:val="center"/>
            </w:pPr>
            <w:r w:rsidRPr="00710284">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22F25D7C" w14:textId="77777777" w:rsidR="002B64AF" w:rsidRPr="00710284" w:rsidRDefault="002B64AF" w:rsidP="002B64AF">
            <w:pPr>
              <w:jc w:val="center"/>
            </w:pPr>
            <w:r w:rsidRPr="00710284">
              <w:rPr>
                <w:noProof/>
              </w:rPr>
              <w:t>0,000</w:t>
            </w:r>
          </w:p>
        </w:tc>
      </w:tr>
      <w:tr w:rsidR="002B64AF" w:rsidRPr="00710284" w14:paraId="495A54D2" w14:textId="77777777" w:rsidTr="00710284">
        <w:trPr>
          <w:trHeight w:val="23"/>
        </w:trPr>
        <w:tc>
          <w:tcPr>
            <w:tcW w:w="975" w:type="dxa"/>
            <w:tcBorders>
              <w:top w:val="single" w:sz="4" w:space="0" w:color="000000"/>
              <w:left w:val="single" w:sz="4" w:space="0" w:color="000000"/>
              <w:bottom w:val="single" w:sz="4" w:space="0" w:color="000000"/>
            </w:tcBorders>
          </w:tcPr>
          <w:p w14:paraId="5ED3FFD0" w14:textId="77777777" w:rsidR="002B64AF" w:rsidRPr="00710284" w:rsidRDefault="002B64AF" w:rsidP="00710284">
            <w:pPr>
              <w:spacing w:before="100"/>
              <w:rPr>
                <w:lang w:val="uk-UA"/>
              </w:rPr>
            </w:pPr>
            <w:r w:rsidRPr="00710284">
              <w:rPr>
                <w:noProof/>
                <w:lang w:val="en-US"/>
              </w:rPr>
              <w:t xml:space="preserve">1130.5 </w:t>
            </w:r>
          </w:p>
        </w:tc>
        <w:tc>
          <w:tcPr>
            <w:tcW w:w="7650" w:type="dxa"/>
            <w:tcBorders>
              <w:top w:val="single" w:sz="4" w:space="0" w:color="000000"/>
              <w:left w:val="single" w:sz="4" w:space="0" w:color="000000"/>
              <w:bottom w:val="single" w:sz="4" w:space="0" w:color="000000"/>
            </w:tcBorders>
            <w:vAlign w:val="center"/>
          </w:tcPr>
          <w:p w14:paraId="0609BEF5" w14:textId="77777777" w:rsidR="002B64AF" w:rsidRPr="00710284" w:rsidRDefault="002B64AF" w:rsidP="00710284">
            <w:pPr>
              <w:spacing w:before="100"/>
              <w:rPr>
                <w:lang w:val="uk-UA"/>
              </w:rPr>
            </w:pPr>
            <w:r w:rsidRPr="00710284">
              <w:rPr>
                <w:noProof/>
              </w:rPr>
              <w:t>Будинки дитини та сирітські будинки</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3EEF822A" w14:textId="77777777" w:rsidR="002B64AF" w:rsidRPr="00710284" w:rsidRDefault="002B64AF" w:rsidP="00710284">
            <w:pPr>
              <w:jc w:val="center"/>
            </w:pPr>
            <w:r w:rsidRPr="00710284">
              <w:rPr>
                <w:noProof/>
              </w:rPr>
              <w:t>0,000</w:t>
            </w:r>
          </w:p>
        </w:tc>
        <w:tc>
          <w:tcPr>
            <w:tcW w:w="1005" w:type="dxa"/>
            <w:tcBorders>
              <w:top w:val="single" w:sz="4" w:space="0" w:color="000000"/>
              <w:left w:val="single" w:sz="4" w:space="0" w:color="000000"/>
              <w:bottom w:val="single" w:sz="4" w:space="0" w:color="000000"/>
            </w:tcBorders>
          </w:tcPr>
          <w:p w14:paraId="056151D7" w14:textId="77777777" w:rsidR="002B64AF" w:rsidRPr="00710284" w:rsidRDefault="002B64AF" w:rsidP="002B64AF">
            <w:pPr>
              <w:jc w:val="center"/>
            </w:pPr>
            <w:r w:rsidRPr="00710284">
              <w:rPr>
                <w:noProof/>
              </w:rPr>
              <w:t>0,000</w:t>
            </w:r>
          </w:p>
        </w:tc>
        <w:tc>
          <w:tcPr>
            <w:tcW w:w="1020" w:type="dxa"/>
            <w:tcBorders>
              <w:top w:val="single" w:sz="4" w:space="0" w:color="000000"/>
              <w:left w:val="single" w:sz="4" w:space="0" w:color="000000"/>
              <w:bottom w:val="single" w:sz="4" w:space="0" w:color="000000"/>
            </w:tcBorders>
          </w:tcPr>
          <w:p w14:paraId="018D4AA6" w14:textId="77777777" w:rsidR="002B64AF" w:rsidRPr="00710284" w:rsidRDefault="002B64AF" w:rsidP="002B64AF">
            <w:pPr>
              <w:jc w:val="center"/>
            </w:pPr>
            <w:r w:rsidRPr="00710284">
              <w:rPr>
                <w:noProof/>
              </w:rPr>
              <w:t>0,000</w:t>
            </w:r>
          </w:p>
        </w:tc>
        <w:tc>
          <w:tcPr>
            <w:tcW w:w="1140" w:type="dxa"/>
            <w:gridSpan w:val="4"/>
            <w:tcBorders>
              <w:top w:val="single" w:sz="4" w:space="0" w:color="000000"/>
              <w:left w:val="single" w:sz="4" w:space="0" w:color="000000"/>
              <w:bottom w:val="single" w:sz="4" w:space="0" w:color="000000"/>
            </w:tcBorders>
          </w:tcPr>
          <w:p w14:paraId="247575DB" w14:textId="77777777" w:rsidR="002B64AF" w:rsidRPr="00710284" w:rsidRDefault="002B64AF" w:rsidP="002B64AF">
            <w:pPr>
              <w:jc w:val="center"/>
            </w:pPr>
            <w:r w:rsidRPr="00710284">
              <w:rPr>
                <w:noProof/>
              </w:rPr>
              <w:t>0,000</w:t>
            </w:r>
          </w:p>
        </w:tc>
        <w:tc>
          <w:tcPr>
            <w:tcW w:w="915" w:type="dxa"/>
            <w:tcBorders>
              <w:top w:val="single" w:sz="4" w:space="0" w:color="000000"/>
              <w:left w:val="single" w:sz="4" w:space="0" w:color="000000"/>
              <w:bottom w:val="single" w:sz="4" w:space="0" w:color="000000"/>
            </w:tcBorders>
          </w:tcPr>
          <w:p w14:paraId="49372B33" w14:textId="77777777" w:rsidR="002B64AF" w:rsidRPr="00710284" w:rsidRDefault="002B64AF" w:rsidP="002B64AF">
            <w:pPr>
              <w:jc w:val="center"/>
            </w:pPr>
            <w:r w:rsidRPr="00710284">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6481244C" w14:textId="77777777" w:rsidR="002B64AF" w:rsidRPr="00710284" w:rsidRDefault="002B64AF" w:rsidP="002B64AF">
            <w:pPr>
              <w:jc w:val="center"/>
            </w:pPr>
            <w:r w:rsidRPr="00710284">
              <w:rPr>
                <w:noProof/>
              </w:rPr>
              <w:t>0,000</w:t>
            </w:r>
          </w:p>
        </w:tc>
      </w:tr>
      <w:tr w:rsidR="002B64AF" w:rsidRPr="00710284" w14:paraId="17EB70E0" w14:textId="77777777" w:rsidTr="00710284">
        <w:trPr>
          <w:trHeight w:val="23"/>
        </w:trPr>
        <w:tc>
          <w:tcPr>
            <w:tcW w:w="975" w:type="dxa"/>
            <w:tcBorders>
              <w:top w:val="single" w:sz="4" w:space="0" w:color="000000"/>
              <w:left w:val="single" w:sz="4" w:space="0" w:color="000000"/>
              <w:bottom w:val="single" w:sz="4" w:space="0" w:color="000000"/>
            </w:tcBorders>
          </w:tcPr>
          <w:p w14:paraId="2974D4A2" w14:textId="77777777" w:rsidR="002B64AF" w:rsidRPr="00710284" w:rsidRDefault="002B64AF" w:rsidP="00710284">
            <w:pPr>
              <w:spacing w:before="100"/>
              <w:rPr>
                <w:lang w:val="uk-UA"/>
              </w:rPr>
            </w:pPr>
            <w:r w:rsidRPr="00710284">
              <w:rPr>
                <w:noProof/>
                <w:lang w:val="en-US"/>
              </w:rPr>
              <w:t xml:space="preserve">1130.6 </w:t>
            </w:r>
          </w:p>
        </w:tc>
        <w:tc>
          <w:tcPr>
            <w:tcW w:w="7650" w:type="dxa"/>
            <w:tcBorders>
              <w:top w:val="single" w:sz="4" w:space="0" w:color="000000"/>
              <w:left w:val="single" w:sz="4" w:space="0" w:color="000000"/>
              <w:bottom w:val="single" w:sz="4" w:space="0" w:color="000000"/>
            </w:tcBorders>
            <w:vAlign w:val="center"/>
          </w:tcPr>
          <w:p w14:paraId="020E0440" w14:textId="77777777" w:rsidR="002B64AF" w:rsidRPr="00710284" w:rsidRDefault="002B64AF" w:rsidP="00710284">
            <w:pPr>
              <w:spacing w:before="100"/>
              <w:rPr>
                <w:lang w:val="uk-UA"/>
              </w:rPr>
            </w:pPr>
            <w:r w:rsidRPr="00710284">
              <w:rPr>
                <w:noProof/>
              </w:rPr>
              <w:t>Будинки для біженців, притулки для бездомних</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6EC5C3F8" w14:textId="77777777" w:rsidR="002B64AF" w:rsidRPr="00710284" w:rsidRDefault="002B64AF" w:rsidP="00710284">
            <w:pPr>
              <w:jc w:val="center"/>
            </w:pPr>
            <w:r w:rsidRPr="00710284">
              <w:rPr>
                <w:noProof/>
              </w:rPr>
              <w:t>0,000</w:t>
            </w:r>
          </w:p>
        </w:tc>
        <w:tc>
          <w:tcPr>
            <w:tcW w:w="1005" w:type="dxa"/>
            <w:tcBorders>
              <w:top w:val="single" w:sz="4" w:space="0" w:color="000000"/>
              <w:left w:val="single" w:sz="4" w:space="0" w:color="000000"/>
              <w:bottom w:val="single" w:sz="4" w:space="0" w:color="000000"/>
            </w:tcBorders>
          </w:tcPr>
          <w:p w14:paraId="33FBEE31" w14:textId="77777777" w:rsidR="002B64AF" w:rsidRPr="00710284" w:rsidRDefault="002B64AF" w:rsidP="002B64AF">
            <w:pPr>
              <w:jc w:val="center"/>
            </w:pPr>
            <w:r w:rsidRPr="00710284">
              <w:rPr>
                <w:noProof/>
              </w:rPr>
              <w:t>0,000</w:t>
            </w:r>
          </w:p>
        </w:tc>
        <w:tc>
          <w:tcPr>
            <w:tcW w:w="1020" w:type="dxa"/>
            <w:tcBorders>
              <w:top w:val="single" w:sz="4" w:space="0" w:color="000000"/>
              <w:left w:val="single" w:sz="4" w:space="0" w:color="000000"/>
              <w:bottom w:val="single" w:sz="4" w:space="0" w:color="000000"/>
            </w:tcBorders>
          </w:tcPr>
          <w:p w14:paraId="62EDAA56" w14:textId="77777777" w:rsidR="002B64AF" w:rsidRPr="00710284" w:rsidRDefault="002B64AF" w:rsidP="002B64AF">
            <w:pPr>
              <w:jc w:val="center"/>
            </w:pPr>
            <w:r w:rsidRPr="00710284">
              <w:rPr>
                <w:noProof/>
              </w:rPr>
              <w:t>0,000</w:t>
            </w:r>
          </w:p>
        </w:tc>
        <w:tc>
          <w:tcPr>
            <w:tcW w:w="1140" w:type="dxa"/>
            <w:gridSpan w:val="4"/>
            <w:tcBorders>
              <w:top w:val="single" w:sz="4" w:space="0" w:color="000000"/>
              <w:left w:val="single" w:sz="4" w:space="0" w:color="000000"/>
              <w:bottom w:val="single" w:sz="4" w:space="0" w:color="000000"/>
            </w:tcBorders>
          </w:tcPr>
          <w:p w14:paraId="52AC8B98" w14:textId="77777777" w:rsidR="002B64AF" w:rsidRPr="00710284" w:rsidRDefault="002B64AF" w:rsidP="002B64AF">
            <w:pPr>
              <w:jc w:val="center"/>
            </w:pPr>
            <w:r w:rsidRPr="00710284">
              <w:rPr>
                <w:noProof/>
              </w:rPr>
              <w:t>0,000</w:t>
            </w:r>
          </w:p>
        </w:tc>
        <w:tc>
          <w:tcPr>
            <w:tcW w:w="915" w:type="dxa"/>
            <w:tcBorders>
              <w:top w:val="single" w:sz="4" w:space="0" w:color="000000"/>
              <w:left w:val="single" w:sz="4" w:space="0" w:color="000000"/>
              <w:bottom w:val="single" w:sz="4" w:space="0" w:color="000000"/>
            </w:tcBorders>
          </w:tcPr>
          <w:p w14:paraId="407424B4" w14:textId="77777777" w:rsidR="002B64AF" w:rsidRPr="00710284" w:rsidRDefault="002B64AF" w:rsidP="002B64AF">
            <w:pPr>
              <w:jc w:val="center"/>
            </w:pPr>
            <w:r w:rsidRPr="00710284">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42B0E91A" w14:textId="77777777" w:rsidR="002B64AF" w:rsidRPr="00710284" w:rsidRDefault="002B64AF" w:rsidP="002B64AF">
            <w:pPr>
              <w:jc w:val="center"/>
            </w:pPr>
            <w:r w:rsidRPr="00710284">
              <w:rPr>
                <w:noProof/>
              </w:rPr>
              <w:t>0,000</w:t>
            </w:r>
          </w:p>
        </w:tc>
      </w:tr>
      <w:tr w:rsidR="002B64AF" w:rsidRPr="00710284" w14:paraId="755BAB8E" w14:textId="77777777" w:rsidTr="00710284">
        <w:trPr>
          <w:trHeight w:val="23"/>
        </w:trPr>
        <w:tc>
          <w:tcPr>
            <w:tcW w:w="975" w:type="dxa"/>
            <w:tcBorders>
              <w:top w:val="single" w:sz="4" w:space="0" w:color="000000"/>
              <w:left w:val="single" w:sz="4" w:space="0" w:color="000000"/>
              <w:bottom w:val="single" w:sz="4" w:space="0" w:color="000000"/>
            </w:tcBorders>
          </w:tcPr>
          <w:p w14:paraId="3E560077" w14:textId="77777777" w:rsidR="002B64AF" w:rsidRPr="00710284" w:rsidRDefault="002B64AF" w:rsidP="00710284">
            <w:pPr>
              <w:spacing w:before="100"/>
              <w:rPr>
                <w:lang w:val="uk-UA"/>
              </w:rPr>
            </w:pPr>
            <w:r w:rsidRPr="00710284">
              <w:rPr>
                <w:noProof/>
                <w:lang w:val="en-US"/>
              </w:rPr>
              <w:t xml:space="preserve">1130.9 </w:t>
            </w:r>
          </w:p>
        </w:tc>
        <w:tc>
          <w:tcPr>
            <w:tcW w:w="7650" w:type="dxa"/>
            <w:tcBorders>
              <w:top w:val="single" w:sz="4" w:space="0" w:color="000000"/>
              <w:left w:val="single" w:sz="4" w:space="0" w:color="000000"/>
              <w:bottom w:val="single" w:sz="4" w:space="0" w:color="000000"/>
            </w:tcBorders>
            <w:vAlign w:val="center"/>
          </w:tcPr>
          <w:p w14:paraId="045CACD3" w14:textId="77777777" w:rsidR="002B64AF" w:rsidRPr="00710284" w:rsidRDefault="002B64AF" w:rsidP="00710284">
            <w:pPr>
              <w:spacing w:before="100"/>
              <w:rPr>
                <w:lang w:val="uk-UA"/>
              </w:rPr>
            </w:pPr>
            <w:r w:rsidRPr="00710284">
              <w:rPr>
                <w:noProof/>
              </w:rPr>
              <w:t xml:space="preserve">Будинки для колективного проживання інші </w:t>
            </w:r>
          </w:p>
        </w:tc>
        <w:tc>
          <w:tcPr>
            <w:tcW w:w="1020" w:type="dxa"/>
            <w:tcBorders>
              <w:top w:val="single" w:sz="4" w:space="0" w:color="000000"/>
              <w:left w:val="single" w:sz="4" w:space="0" w:color="000000"/>
              <w:bottom w:val="single" w:sz="4" w:space="0" w:color="000000"/>
            </w:tcBorders>
          </w:tcPr>
          <w:p w14:paraId="725EDB17" w14:textId="77777777" w:rsidR="002B64AF" w:rsidRPr="00710284" w:rsidRDefault="002B64AF" w:rsidP="00710284">
            <w:pPr>
              <w:jc w:val="center"/>
              <w:rPr>
                <w:noProof/>
              </w:rPr>
            </w:pPr>
            <w:r w:rsidRPr="00710284">
              <w:rPr>
                <w:noProof/>
                <w:lang w:val="en-US"/>
              </w:rPr>
              <w:t>0</w:t>
            </w:r>
            <w:r w:rsidRPr="00710284">
              <w:rPr>
                <w:noProof/>
              </w:rPr>
              <w:t>,</w:t>
            </w:r>
            <w:r w:rsidRPr="00710284">
              <w:rPr>
                <w:noProof/>
                <w:lang w:val="en-US"/>
              </w:rPr>
              <w:t>1</w:t>
            </w:r>
            <w:r w:rsidRPr="00710284">
              <w:rPr>
                <w:noProof/>
              </w:rPr>
              <w:t>00</w:t>
            </w:r>
          </w:p>
        </w:tc>
        <w:tc>
          <w:tcPr>
            <w:tcW w:w="1005" w:type="dxa"/>
            <w:tcBorders>
              <w:top w:val="single" w:sz="4" w:space="0" w:color="000000"/>
              <w:left w:val="single" w:sz="4" w:space="0" w:color="000000"/>
              <w:bottom w:val="single" w:sz="4" w:space="0" w:color="000000"/>
            </w:tcBorders>
          </w:tcPr>
          <w:p w14:paraId="3C07E34A" w14:textId="77777777" w:rsidR="002B64AF" w:rsidRPr="00710284" w:rsidRDefault="002B64AF" w:rsidP="002B64AF">
            <w:pPr>
              <w:jc w:val="center"/>
              <w:rPr>
                <w:noProof/>
              </w:rPr>
            </w:pPr>
            <w:r w:rsidRPr="00710284">
              <w:rPr>
                <w:noProof/>
                <w:lang w:val="en-US"/>
              </w:rPr>
              <w:t>0</w:t>
            </w:r>
            <w:r w:rsidRPr="00710284">
              <w:rPr>
                <w:noProof/>
              </w:rPr>
              <w:t>,</w:t>
            </w:r>
            <w:r w:rsidRPr="00710284">
              <w:rPr>
                <w:noProof/>
                <w:lang w:val="en-US"/>
              </w:rPr>
              <w:t>1</w:t>
            </w:r>
            <w:r w:rsidRPr="00710284">
              <w:rPr>
                <w:noProof/>
              </w:rPr>
              <w:t>00</w:t>
            </w:r>
          </w:p>
        </w:tc>
        <w:tc>
          <w:tcPr>
            <w:tcW w:w="1035" w:type="dxa"/>
            <w:gridSpan w:val="2"/>
            <w:tcBorders>
              <w:top w:val="single" w:sz="4" w:space="0" w:color="000000"/>
              <w:left w:val="single" w:sz="4" w:space="0" w:color="000000"/>
              <w:bottom w:val="single" w:sz="4" w:space="0" w:color="000000"/>
            </w:tcBorders>
          </w:tcPr>
          <w:p w14:paraId="15A750F2" w14:textId="77777777" w:rsidR="002B64AF" w:rsidRPr="00710284" w:rsidRDefault="002B64AF" w:rsidP="002B64AF">
            <w:pPr>
              <w:jc w:val="center"/>
              <w:rPr>
                <w:noProof/>
              </w:rPr>
            </w:pPr>
            <w:r w:rsidRPr="00710284">
              <w:rPr>
                <w:noProof/>
                <w:lang w:val="en-US"/>
              </w:rPr>
              <w:t>0</w:t>
            </w:r>
            <w:r w:rsidRPr="00710284">
              <w:rPr>
                <w:noProof/>
              </w:rPr>
              <w:t>,</w:t>
            </w:r>
            <w:r w:rsidRPr="00710284">
              <w:rPr>
                <w:noProof/>
                <w:lang w:val="en-US"/>
              </w:rPr>
              <w:t>1</w:t>
            </w:r>
            <w:r w:rsidRPr="00710284">
              <w:rPr>
                <w:noProof/>
              </w:rPr>
              <w:t>00</w:t>
            </w:r>
          </w:p>
        </w:tc>
        <w:tc>
          <w:tcPr>
            <w:tcW w:w="1095" w:type="dxa"/>
            <w:gridSpan w:val="2"/>
            <w:tcBorders>
              <w:top w:val="single" w:sz="4" w:space="0" w:color="000000"/>
              <w:left w:val="single" w:sz="4" w:space="0" w:color="000000"/>
              <w:bottom w:val="single" w:sz="4" w:space="0" w:color="000000"/>
            </w:tcBorders>
          </w:tcPr>
          <w:p w14:paraId="4ED91D31" w14:textId="77777777" w:rsidR="002B64AF" w:rsidRPr="00710284" w:rsidRDefault="002B64AF" w:rsidP="002B64AF">
            <w:pPr>
              <w:jc w:val="center"/>
              <w:rPr>
                <w:noProof/>
              </w:rPr>
            </w:pPr>
            <w:r w:rsidRPr="00710284">
              <w:rPr>
                <w:noProof/>
                <w:lang w:val="en-US"/>
              </w:rPr>
              <w:t>0</w:t>
            </w:r>
            <w:r w:rsidRPr="00710284">
              <w:rPr>
                <w:noProof/>
              </w:rPr>
              <w:t>,</w:t>
            </w:r>
            <w:r w:rsidRPr="00710284">
              <w:rPr>
                <w:noProof/>
                <w:lang w:val="en-US"/>
              </w:rPr>
              <w:t>1</w:t>
            </w:r>
            <w:r w:rsidRPr="00710284">
              <w:rPr>
                <w:noProof/>
              </w:rPr>
              <w:t>00</w:t>
            </w:r>
          </w:p>
        </w:tc>
        <w:tc>
          <w:tcPr>
            <w:tcW w:w="945" w:type="dxa"/>
            <w:gridSpan w:val="2"/>
            <w:tcBorders>
              <w:top w:val="single" w:sz="4" w:space="0" w:color="000000"/>
              <w:left w:val="single" w:sz="4" w:space="0" w:color="000000"/>
              <w:bottom w:val="single" w:sz="4" w:space="0" w:color="000000"/>
            </w:tcBorders>
          </w:tcPr>
          <w:p w14:paraId="7A41D35D" w14:textId="77777777" w:rsidR="002B64AF" w:rsidRPr="00710284" w:rsidRDefault="002B64AF" w:rsidP="002B64AF">
            <w:pPr>
              <w:jc w:val="center"/>
              <w:rPr>
                <w:noProof/>
              </w:rPr>
            </w:pPr>
            <w:r w:rsidRPr="00710284">
              <w:rPr>
                <w:noProof/>
                <w:lang w:val="en-US"/>
              </w:rPr>
              <w:t>0</w:t>
            </w:r>
            <w:r w:rsidRPr="00710284">
              <w:rPr>
                <w:noProof/>
              </w:rPr>
              <w:t>,</w:t>
            </w:r>
            <w:r w:rsidRPr="00710284">
              <w:rPr>
                <w:noProof/>
                <w:lang w:val="en-US"/>
              </w:rPr>
              <w:t>1</w:t>
            </w:r>
            <w:r w:rsidRPr="00710284">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4A568C92" w14:textId="77777777" w:rsidR="002B64AF" w:rsidRPr="00710284" w:rsidRDefault="002B64AF" w:rsidP="002B64AF">
            <w:pPr>
              <w:jc w:val="center"/>
              <w:rPr>
                <w:noProof/>
              </w:rPr>
            </w:pPr>
            <w:r w:rsidRPr="00710284">
              <w:rPr>
                <w:noProof/>
                <w:lang w:val="en-US"/>
              </w:rPr>
              <w:t>0</w:t>
            </w:r>
            <w:r w:rsidRPr="00710284">
              <w:rPr>
                <w:noProof/>
              </w:rPr>
              <w:t>,</w:t>
            </w:r>
            <w:r w:rsidRPr="00710284">
              <w:rPr>
                <w:noProof/>
                <w:lang w:val="en-US"/>
              </w:rPr>
              <w:t>1</w:t>
            </w:r>
            <w:r w:rsidRPr="00710284">
              <w:rPr>
                <w:noProof/>
              </w:rPr>
              <w:t>00</w:t>
            </w:r>
          </w:p>
        </w:tc>
      </w:tr>
      <w:tr w:rsidR="00772F06" w:rsidRPr="00710284" w14:paraId="24962DB4" w14:textId="77777777" w:rsidTr="00710284">
        <w:trPr>
          <w:trHeight w:val="23"/>
        </w:trPr>
        <w:tc>
          <w:tcPr>
            <w:tcW w:w="975" w:type="dxa"/>
            <w:tcBorders>
              <w:top w:val="single" w:sz="4" w:space="0" w:color="000000"/>
              <w:left w:val="single" w:sz="4" w:space="0" w:color="000000"/>
              <w:bottom w:val="single" w:sz="4" w:space="0" w:color="000000"/>
            </w:tcBorders>
          </w:tcPr>
          <w:p w14:paraId="58D163B7" w14:textId="77777777" w:rsidR="00772F06" w:rsidRPr="00710284" w:rsidRDefault="00772F06" w:rsidP="00710284">
            <w:pPr>
              <w:spacing w:before="100"/>
              <w:rPr>
                <w:lang w:val="uk-UA"/>
              </w:rPr>
            </w:pPr>
            <w:r w:rsidRPr="00710284">
              <w:rPr>
                <w:noProof/>
                <w:lang w:val="en-US"/>
              </w:rPr>
              <w:t xml:space="preserve">12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73EB4A81" w14:textId="77777777" w:rsidR="00772F06" w:rsidRPr="00710284" w:rsidRDefault="00772F06" w:rsidP="00710284">
            <w:pPr>
              <w:spacing w:before="100"/>
              <w:jc w:val="center"/>
              <w:rPr>
                <w:lang w:val="uk-UA"/>
              </w:rPr>
            </w:pPr>
            <w:r w:rsidRPr="00710284">
              <w:rPr>
                <w:noProof/>
                <w:lang w:val="en-US"/>
              </w:rPr>
              <w:t>Будівлі нежитлові</w:t>
            </w:r>
          </w:p>
        </w:tc>
      </w:tr>
      <w:tr w:rsidR="00772F06" w:rsidRPr="00710284" w14:paraId="576E415E" w14:textId="77777777" w:rsidTr="00710284">
        <w:trPr>
          <w:trHeight w:val="23"/>
        </w:trPr>
        <w:tc>
          <w:tcPr>
            <w:tcW w:w="975" w:type="dxa"/>
            <w:tcBorders>
              <w:top w:val="single" w:sz="4" w:space="0" w:color="000000"/>
              <w:left w:val="single" w:sz="4" w:space="0" w:color="000000"/>
              <w:bottom w:val="single" w:sz="4" w:space="0" w:color="000000"/>
            </w:tcBorders>
          </w:tcPr>
          <w:p w14:paraId="3064092A" w14:textId="77777777" w:rsidR="00772F06" w:rsidRPr="00710284" w:rsidRDefault="00772F06" w:rsidP="00710284">
            <w:pPr>
              <w:spacing w:before="100"/>
              <w:rPr>
                <w:lang w:val="uk-UA"/>
              </w:rPr>
            </w:pPr>
            <w:r w:rsidRPr="00710284">
              <w:rPr>
                <w:noProof/>
                <w:lang w:val="en-US"/>
              </w:rPr>
              <w:t xml:space="preserve">121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08C061A2" w14:textId="77777777" w:rsidR="00772F06" w:rsidRPr="00710284" w:rsidRDefault="00772F06" w:rsidP="00710284">
            <w:pPr>
              <w:spacing w:before="100"/>
              <w:jc w:val="center"/>
              <w:rPr>
                <w:lang w:val="uk-UA"/>
              </w:rPr>
            </w:pPr>
            <w:r w:rsidRPr="00710284">
              <w:rPr>
                <w:noProof/>
              </w:rPr>
              <w:t>Готелі, ресторани та подібні будівлі</w:t>
            </w:r>
          </w:p>
        </w:tc>
      </w:tr>
      <w:tr w:rsidR="00772F06" w:rsidRPr="00710284" w14:paraId="6ABBEB69" w14:textId="77777777" w:rsidTr="00710284">
        <w:trPr>
          <w:trHeight w:val="23"/>
        </w:trPr>
        <w:tc>
          <w:tcPr>
            <w:tcW w:w="975" w:type="dxa"/>
            <w:tcBorders>
              <w:top w:val="single" w:sz="4" w:space="0" w:color="000000"/>
              <w:left w:val="single" w:sz="4" w:space="0" w:color="000000"/>
              <w:bottom w:val="single" w:sz="4" w:space="0" w:color="000000"/>
            </w:tcBorders>
          </w:tcPr>
          <w:p w14:paraId="3BCE91DC" w14:textId="77777777" w:rsidR="00772F06" w:rsidRPr="00710284" w:rsidRDefault="00772F06" w:rsidP="00710284">
            <w:pPr>
              <w:spacing w:before="100"/>
              <w:rPr>
                <w:lang w:val="uk-UA"/>
              </w:rPr>
            </w:pPr>
            <w:r w:rsidRPr="00710284">
              <w:rPr>
                <w:noProof/>
                <w:lang w:val="en-US"/>
              </w:rPr>
              <w:lastRenderedPageBreak/>
              <w:t xml:space="preserve">1211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7EBE6F2C" w14:textId="77777777" w:rsidR="00772F06" w:rsidRPr="00710284" w:rsidRDefault="00772F06" w:rsidP="00710284">
            <w:pPr>
              <w:spacing w:before="100"/>
              <w:jc w:val="center"/>
              <w:rPr>
                <w:lang w:val="uk-UA"/>
              </w:rPr>
            </w:pPr>
            <w:r w:rsidRPr="00710284">
              <w:rPr>
                <w:noProof/>
                <w:lang w:val="en-US"/>
              </w:rPr>
              <w:t>Будівлі готельні</w:t>
            </w:r>
          </w:p>
        </w:tc>
      </w:tr>
      <w:tr w:rsidR="002B64AF" w:rsidRPr="00710284" w14:paraId="2E2E2C57" w14:textId="77777777" w:rsidTr="002B64AF">
        <w:trPr>
          <w:trHeight w:val="23"/>
        </w:trPr>
        <w:tc>
          <w:tcPr>
            <w:tcW w:w="975" w:type="dxa"/>
            <w:tcBorders>
              <w:top w:val="single" w:sz="4" w:space="0" w:color="000000"/>
              <w:left w:val="single" w:sz="4" w:space="0" w:color="000000"/>
              <w:bottom w:val="single" w:sz="4" w:space="0" w:color="000000"/>
            </w:tcBorders>
          </w:tcPr>
          <w:p w14:paraId="464301DF" w14:textId="77777777" w:rsidR="002B64AF" w:rsidRPr="00710284" w:rsidRDefault="002B64AF" w:rsidP="00710284">
            <w:pPr>
              <w:spacing w:before="100"/>
              <w:rPr>
                <w:lang w:val="uk-UA"/>
              </w:rPr>
            </w:pPr>
            <w:r w:rsidRPr="00710284">
              <w:rPr>
                <w:noProof/>
                <w:lang w:val="en-US"/>
              </w:rPr>
              <w:t xml:space="preserve">1211.1 </w:t>
            </w:r>
          </w:p>
        </w:tc>
        <w:tc>
          <w:tcPr>
            <w:tcW w:w="7650" w:type="dxa"/>
            <w:tcBorders>
              <w:top w:val="single" w:sz="4" w:space="0" w:color="000000"/>
              <w:left w:val="single" w:sz="4" w:space="0" w:color="000000"/>
              <w:bottom w:val="single" w:sz="4" w:space="0" w:color="000000"/>
            </w:tcBorders>
            <w:vAlign w:val="center"/>
          </w:tcPr>
          <w:p w14:paraId="13ABA2FA" w14:textId="77777777" w:rsidR="002B64AF" w:rsidRPr="00710284" w:rsidRDefault="002B64AF" w:rsidP="00710284">
            <w:pPr>
              <w:spacing w:before="100"/>
              <w:rPr>
                <w:lang w:val="uk-UA"/>
              </w:rPr>
            </w:pPr>
            <w:r w:rsidRPr="00710284">
              <w:rPr>
                <w:noProof/>
                <w:lang w:val="en-US"/>
              </w:rPr>
              <w:t xml:space="preserve">Готелі </w:t>
            </w:r>
          </w:p>
        </w:tc>
        <w:tc>
          <w:tcPr>
            <w:tcW w:w="1020" w:type="dxa"/>
            <w:tcBorders>
              <w:top w:val="single" w:sz="4" w:space="0" w:color="000000"/>
              <w:left w:val="single" w:sz="4" w:space="0" w:color="000000"/>
              <w:bottom w:val="single" w:sz="4" w:space="0" w:color="000000"/>
            </w:tcBorders>
          </w:tcPr>
          <w:p w14:paraId="3A9817EE"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05" w:type="dxa"/>
            <w:tcBorders>
              <w:top w:val="single" w:sz="4" w:space="0" w:color="000000"/>
              <w:left w:val="single" w:sz="4" w:space="0" w:color="000000"/>
              <w:bottom w:val="single" w:sz="4" w:space="0" w:color="000000"/>
            </w:tcBorders>
          </w:tcPr>
          <w:p w14:paraId="77DAC765"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35" w:type="dxa"/>
            <w:gridSpan w:val="2"/>
            <w:tcBorders>
              <w:top w:val="single" w:sz="4" w:space="0" w:color="000000"/>
              <w:left w:val="single" w:sz="4" w:space="0" w:color="000000"/>
              <w:bottom w:val="single" w:sz="4" w:space="0" w:color="000000"/>
            </w:tcBorders>
          </w:tcPr>
          <w:p w14:paraId="1F2067E7"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95" w:type="dxa"/>
            <w:gridSpan w:val="2"/>
            <w:tcBorders>
              <w:top w:val="single" w:sz="4" w:space="0" w:color="000000"/>
              <w:left w:val="single" w:sz="4" w:space="0" w:color="000000"/>
              <w:bottom w:val="single" w:sz="4" w:space="0" w:color="000000"/>
            </w:tcBorders>
          </w:tcPr>
          <w:p w14:paraId="393EC649"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945" w:type="dxa"/>
            <w:gridSpan w:val="2"/>
            <w:tcBorders>
              <w:top w:val="single" w:sz="4" w:space="0" w:color="000000"/>
              <w:left w:val="single" w:sz="4" w:space="0" w:color="000000"/>
              <w:bottom w:val="single" w:sz="4" w:space="0" w:color="000000"/>
            </w:tcBorders>
          </w:tcPr>
          <w:p w14:paraId="3849AF4B"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7DD6A2BD" w14:textId="77777777" w:rsidR="002B64AF" w:rsidRDefault="002B64AF" w:rsidP="002B64AF">
            <w:pPr>
              <w:jc w:val="center"/>
            </w:pPr>
            <w:r w:rsidRPr="00EA7543">
              <w:rPr>
                <w:noProof/>
              </w:rPr>
              <w:t>0,</w:t>
            </w:r>
            <w:r w:rsidRPr="00EA7543">
              <w:rPr>
                <w:noProof/>
                <w:lang w:val="uk-UA"/>
              </w:rPr>
              <w:t>3</w:t>
            </w:r>
            <w:r w:rsidRPr="00EA7543">
              <w:rPr>
                <w:noProof/>
              </w:rPr>
              <w:t>00</w:t>
            </w:r>
          </w:p>
        </w:tc>
      </w:tr>
      <w:tr w:rsidR="002B64AF" w:rsidRPr="00710284" w14:paraId="3AF0202A" w14:textId="77777777" w:rsidTr="00710284">
        <w:trPr>
          <w:trHeight w:val="23"/>
        </w:trPr>
        <w:tc>
          <w:tcPr>
            <w:tcW w:w="975" w:type="dxa"/>
            <w:tcBorders>
              <w:top w:val="single" w:sz="4" w:space="0" w:color="000000"/>
              <w:left w:val="single" w:sz="4" w:space="0" w:color="000000"/>
              <w:bottom w:val="single" w:sz="4" w:space="0" w:color="000000"/>
            </w:tcBorders>
          </w:tcPr>
          <w:p w14:paraId="3C67CCDD" w14:textId="77777777" w:rsidR="002B64AF" w:rsidRPr="00710284" w:rsidRDefault="002B64AF" w:rsidP="00710284">
            <w:pPr>
              <w:spacing w:before="100"/>
              <w:rPr>
                <w:lang w:val="uk-UA"/>
              </w:rPr>
            </w:pPr>
            <w:r w:rsidRPr="00710284">
              <w:rPr>
                <w:noProof/>
                <w:lang w:val="en-US"/>
              </w:rPr>
              <w:t xml:space="preserve">1211.2 </w:t>
            </w:r>
          </w:p>
        </w:tc>
        <w:tc>
          <w:tcPr>
            <w:tcW w:w="7650" w:type="dxa"/>
            <w:tcBorders>
              <w:top w:val="single" w:sz="4" w:space="0" w:color="000000"/>
              <w:left w:val="single" w:sz="4" w:space="0" w:color="000000"/>
              <w:bottom w:val="single" w:sz="4" w:space="0" w:color="000000"/>
            </w:tcBorders>
            <w:vAlign w:val="center"/>
          </w:tcPr>
          <w:p w14:paraId="752B0A28" w14:textId="77777777" w:rsidR="002B64AF" w:rsidRPr="00710284" w:rsidRDefault="002B64AF" w:rsidP="00710284">
            <w:pPr>
              <w:spacing w:before="100"/>
              <w:rPr>
                <w:lang w:val="uk-UA"/>
              </w:rPr>
            </w:pPr>
            <w:r w:rsidRPr="00710284">
              <w:rPr>
                <w:noProof/>
                <w:lang w:val="en-US"/>
              </w:rPr>
              <w:t xml:space="preserve">Мотелі </w:t>
            </w:r>
          </w:p>
        </w:tc>
        <w:tc>
          <w:tcPr>
            <w:tcW w:w="1020" w:type="dxa"/>
            <w:tcBorders>
              <w:top w:val="single" w:sz="4" w:space="0" w:color="000000"/>
              <w:left w:val="single" w:sz="4" w:space="0" w:color="000000"/>
              <w:bottom w:val="single" w:sz="4" w:space="0" w:color="000000"/>
            </w:tcBorders>
          </w:tcPr>
          <w:p w14:paraId="0F319280"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05" w:type="dxa"/>
            <w:tcBorders>
              <w:top w:val="single" w:sz="4" w:space="0" w:color="000000"/>
              <w:left w:val="single" w:sz="4" w:space="0" w:color="000000"/>
              <w:bottom w:val="single" w:sz="4" w:space="0" w:color="000000"/>
            </w:tcBorders>
          </w:tcPr>
          <w:p w14:paraId="7BCDF69D"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35" w:type="dxa"/>
            <w:gridSpan w:val="2"/>
            <w:tcBorders>
              <w:top w:val="single" w:sz="4" w:space="0" w:color="000000"/>
              <w:left w:val="single" w:sz="4" w:space="0" w:color="000000"/>
              <w:bottom w:val="single" w:sz="4" w:space="0" w:color="000000"/>
            </w:tcBorders>
          </w:tcPr>
          <w:p w14:paraId="277AD521"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95" w:type="dxa"/>
            <w:gridSpan w:val="2"/>
            <w:tcBorders>
              <w:top w:val="single" w:sz="4" w:space="0" w:color="000000"/>
              <w:left w:val="single" w:sz="4" w:space="0" w:color="000000"/>
              <w:bottom w:val="single" w:sz="4" w:space="0" w:color="000000"/>
            </w:tcBorders>
          </w:tcPr>
          <w:p w14:paraId="2E4F22A3"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945" w:type="dxa"/>
            <w:gridSpan w:val="2"/>
            <w:tcBorders>
              <w:top w:val="single" w:sz="4" w:space="0" w:color="000000"/>
              <w:left w:val="single" w:sz="4" w:space="0" w:color="000000"/>
              <w:bottom w:val="single" w:sz="4" w:space="0" w:color="000000"/>
            </w:tcBorders>
          </w:tcPr>
          <w:p w14:paraId="2CF0A447"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26DB0233" w14:textId="77777777" w:rsidR="002B64AF" w:rsidRDefault="002B64AF" w:rsidP="002B64AF">
            <w:pPr>
              <w:jc w:val="center"/>
            </w:pPr>
            <w:r w:rsidRPr="00EA7543">
              <w:rPr>
                <w:noProof/>
              </w:rPr>
              <w:t>0,</w:t>
            </w:r>
            <w:r w:rsidRPr="00EA7543">
              <w:rPr>
                <w:noProof/>
                <w:lang w:val="uk-UA"/>
              </w:rPr>
              <w:t>3</w:t>
            </w:r>
            <w:r w:rsidRPr="00EA7543">
              <w:rPr>
                <w:noProof/>
              </w:rPr>
              <w:t>00</w:t>
            </w:r>
          </w:p>
        </w:tc>
      </w:tr>
      <w:tr w:rsidR="002B64AF" w:rsidRPr="00710284" w14:paraId="7918B87A" w14:textId="77777777" w:rsidTr="00710284">
        <w:trPr>
          <w:trHeight w:val="23"/>
        </w:trPr>
        <w:tc>
          <w:tcPr>
            <w:tcW w:w="975" w:type="dxa"/>
            <w:tcBorders>
              <w:top w:val="single" w:sz="4" w:space="0" w:color="000000"/>
              <w:left w:val="single" w:sz="4" w:space="0" w:color="000000"/>
              <w:bottom w:val="single" w:sz="4" w:space="0" w:color="000000"/>
            </w:tcBorders>
          </w:tcPr>
          <w:p w14:paraId="290EC998" w14:textId="77777777" w:rsidR="002B64AF" w:rsidRPr="00710284" w:rsidRDefault="002B64AF" w:rsidP="00710284">
            <w:pPr>
              <w:spacing w:before="100"/>
              <w:rPr>
                <w:lang w:val="uk-UA"/>
              </w:rPr>
            </w:pPr>
            <w:r w:rsidRPr="00710284">
              <w:rPr>
                <w:noProof/>
                <w:lang w:val="en-US"/>
              </w:rPr>
              <w:t xml:space="preserve">1211.3 </w:t>
            </w:r>
          </w:p>
        </w:tc>
        <w:tc>
          <w:tcPr>
            <w:tcW w:w="7650" w:type="dxa"/>
            <w:tcBorders>
              <w:top w:val="single" w:sz="4" w:space="0" w:color="000000"/>
              <w:left w:val="single" w:sz="4" w:space="0" w:color="000000"/>
              <w:bottom w:val="single" w:sz="4" w:space="0" w:color="000000"/>
            </w:tcBorders>
            <w:vAlign w:val="center"/>
          </w:tcPr>
          <w:p w14:paraId="375899FF" w14:textId="77777777" w:rsidR="002B64AF" w:rsidRPr="00710284" w:rsidRDefault="002B64AF" w:rsidP="00710284">
            <w:pPr>
              <w:spacing w:before="100"/>
              <w:rPr>
                <w:lang w:val="uk-UA"/>
              </w:rPr>
            </w:pPr>
            <w:r w:rsidRPr="00710284">
              <w:rPr>
                <w:noProof/>
                <w:lang w:val="en-US"/>
              </w:rPr>
              <w:t xml:space="preserve">Кемпінги </w:t>
            </w:r>
          </w:p>
        </w:tc>
        <w:tc>
          <w:tcPr>
            <w:tcW w:w="1020" w:type="dxa"/>
            <w:tcBorders>
              <w:top w:val="single" w:sz="4" w:space="0" w:color="000000"/>
              <w:left w:val="single" w:sz="4" w:space="0" w:color="000000"/>
              <w:bottom w:val="single" w:sz="4" w:space="0" w:color="000000"/>
            </w:tcBorders>
          </w:tcPr>
          <w:p w14:paraId="5D1893F1"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05" w:type="dxa"/>
            <w:tcBorders>
              <w:top w:val="single" w:sz="4" w:space="0" w:color="000000"/>
              <w:left w:val="single" w:sz="4" w:space="0" w:color="000000"/>
              <w:bottom w:val="single" w:sz="4" w:space="0" w:color="000000"/>
            </w:tcBorders>
          </w:tcPr>
          <w:p w14:paraId="12F06942"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35" w:type="dxa"/>
            <w:gridSpan w:val="2"/>
            <w:tcBorders>
              <w:top w:val="single" w:sz="4" w:space="0" w:color="000000"/>
              <w:left w:val="single" w:sz="4" w:space="0" w:color="000000"/>
              <w:bottom w:val="single" w:sz="4" w:space="0" w:color="000000"/>
            </w:tcBorders>
          </w:tcPr>
          <w:p w14:paraId="2C02C140"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95" w:type="dxa"/>
            <w:gridSpan w:val="2"/>
            <w:tcBorders>
              <w:top w:val="single" w:sz="4" w:space="0" w:color="000000"/>
              <w:left w:val="single" w:sz="4" w:space="0" w:color="000000"/>
              <w:bottom w:val="single" w:sz="4" w:space="0" w:color="000000"/>
            </w:tcBorders>
          </w:tcPr>
          <w:p w14:paraId="00BC778A"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945" w:type="dxa"/>
            <w:gridSpan w:val="2"/>
            <w:tcBorders>
              <w:top w:val="single" w:sz="4" w:space="0" w:color="000000"/>
              <w:left w:val="single" w:sz="4" w:space="0" w:color="000000"/>
              <w:bottom w:val="single" w:sz="4" w:space="0" w:color="000000"/>
            </w:tcBorders>
          </w:tcPr>
          <w:p w14:paraId="5942A0F4"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6C2596D7" w14:textId="77777777" w:rsidR="002B64AF" w:rsidRDefault="002B64AF" w:rsidP="002B64AF">
            <w:pPr>
              <w:jc w:val="center"/>
            </w:pPr>
            <w:r w:rsidRPr="00EA7543">
              <w:rPr>
                <w:noProof/>
              </w:rPr>
              <w:t>0,</w:t>
            </w:r>
            <w:r w:rsidRPr="00EA7543">
              <w:rPr>
                <w:noProof/>
                <w:lang w:val="uk-UA"/>
              </w:rPr>
              <w:t>3</w:t>
            </w:r>
            <w:r w:rsidRPr="00EA7543">
              <w:rPr>
                <w:noProof/>
              </w:rPr>
              <w:t>00</w:t>
            </w:r>
          </w:p>
        </w:tc>
      </w:tr>
      <w:tr w:rsidR="002B64AF" w:rsidRPr="00710284" w14:paraId="7E0917F5" w14:textId="77777777" w:rsidTr="00710284">
        <w:trPr>
          <w:trHeight w:val="23"/>
        </w:trPr>
        <w:tc>
          <w:tcPr>
            <w:tcW w:w="975" w:type="dxa"/>
            <w:tcBorders>
              <w:top w:val="single" w:sz="4" w:space="0" w:color="000000"/>
              <w:left w:val="single" w:sz="4" w:space="0" w:color="000000"/>
              <w:bottom w:val="single" w:sz="4" w:space="0" w:color="000000"/>
            </w:tcBorders>
          </w:tcPr>
          <w:p w14:paraId="446A229F" w14:textId="77777777" w:rsidR="002B64AF" w:rsidRPr="00710284" w:rsidRDefault="002B64AF" w:rsidP="00710284">
            <w:pPr>
              <w:spacing w:before="100"/>
              <w:rPr>
                <w:lang w:val="uk-UA"/>
              </w:rPr>
            </w:pPr>
            <w:r w:rsidRPr="00710284">
              <w:rPr>
                <w:noProof/>
                <w:lang w:val="en-US"/>
              </w:rPr>
              <w:t xml:space="preserve">1211.4 </w:t>
            </w:r>
          </w:p>
        </w:tc>
        <w:tc>
          <w:tcPr>
            <w:tcW w:w="7650" w:type="dxa"/>
            <w:tcBorders>
              <w:top w:val="single" w:sz="4" w:space="0" w:color="000000"/>
              <w:left w:val="single" w:sz="4" w:space="0" w:color="000000"/>
              <w:bottom w:val="single" w:sz="4" w:space="0" w:color="000000"/>
            </w:tcBorders>
            <w:vAlign w:val="center"/>
          </w:tcPr>
          <w:p w14:paraId="36BF02CE" w14:textId="77777777" w:rsidR="002B64AF" w:rsidRPr="00710284" w:rsidRDefault="002B64AF" w:rsidP="00710284">
            <w:pPr>
              <w:spacing w:before="100"/>
              <w:rPr>
                <w:lang w:val="uk-UA"/>
              </w:rPr>
            </w:pPr>
            <w:r w:rsidRPr="00710284">
              <w:rPr>
                <w:noProof/>
                <w:lang w:val="en-US"/>
              </w:rPr>
              <w:t xml:space="preserve">Пансіонати </w:t>
            </w:r>
          </w:p>
        </w:tc>
        <w:tc>
          <w:tcPr>
            <w:tcW w:w="1020" w:type="dxa"/>
            <w:tcBorders>
              <w:top w:val="single" w:sz="4" w:space="0" w:color="000000"/>
              <w:left w:val="single" w:sz="4" w:space="0" w:color="000000"/>
              <w:bottom w:val="single" w:sz="4" w:space="0" w:color="000000"/>
            </w:tcBorders>
          </w:tcPr>
          <w:p w14:paraId="58DB78E5"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05" w:type="dxa"/>
            <w:tcBorders>
              <w:top w:val="single" w:sz="4" w:space="0" w:color="000000"/>
              <w:left w:val="single" w:sz="4" w:space="0" w:color="000000"/>
              <w:bottom w:val="single" w:sz="4" w:space="0" w:color="000000"/>
            </w:tcBorders>
          </w:tcPr>
          <w:p w14:paraId="76B9BDC8"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35" w:type="dxa"/>
            <w:gridSpan w:val="2"/>
            <w:tcBorders>
              <w:top w:val="single" w:sz="4" w:space="0" w:color="000000"/>
              <w:left w:val="single" w:sz="4" w:space="0" w:color="000000"/>
              <w:bottom w:val="single" w:sz="4" w:space="0" w:color="000000"/>
            </w:tcBorders>
          </w:tcPr>
          <w:p w14:paraId="4EB2A4A1"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95" w:type="dxa"/>
            <w:gridSpan w:val="2"/>
            <w:tcBorders>
              <w:top w:val="single" w:sz="4" w:space="0" w:color="000000"/>
              <w:left w:val="single" w:sz="4" w:space="0" w:color="000000"/>
              <w:bottom w:val="single" w:sz="4" w:space="0" w:color="000000"/>
            </w:tcBorders>
          </w:tcPr>
          <w:p w14:paraId="3662A1CF"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945" w:type="dxa"/>
            <w:gridSpan w:val="2"/>
            <w:tcBorders>
              <w:top w:val="single" w:sz="4" w:space="0" w:color="000000"/>
              <w:left w:val="single" w:sz="4" w:space="0" w:color="000000"/>
              <w:bottom w:val="single" w:sz="4" w:space="0" w:color="000000"/>
            </w:tcBorders>
          </w:tcPr>
          <w:p w14:paraId="00E65C91"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2079DC67" w14:textId="77777777" w:rsidR="002B64AF" w:rsidRDefault="002B64AF" w:rsidP="002B64AF">
            <w:pPr>
              <w:jc w:val="center"/>
            </w:pPr>
            <w:r w:rsidRPr="00EA7543">
              <w:rPr>
                <w:noProof/>
              </w:rPr>
              <w:t>0,</w:t>
            </w:r>
            <w:r w:rsidRPr="00EA7543">
              <w:rPr>
                <w:noProof/>
                <w:lang w:val="uk-UA"/>
              </w:rPr>
              <w:t>3</w:t>
            </w:r>
            <w:r w:rsidRPr="00EA7543">
              <w:rPr>
                <w:noProof/>
              </w:rPr>
              <w:t>00</w:t>
            </w:r>
          </w:p>
        </w:tc>
      </w:tr>
      <w:tr w:rsidR="002B64AF" w:rsidRPr="00710284" w14:paraId="136EEF43" w14:textId="77777777" w:rsidTr="00710284">
        <w:trPr>
          <w:trHeight w:val="23"/>
        </w:trPr>
        <w:tc>
          <w:tcPr>
            <w:tcW w:w="975" w:type="dxa"/>
            <w:tcBorders>
              <w:top w:val="single" w:sz="4" w:space="0" w:color="000000"/>
              <w:left w:val="single" w:sz="4" w:space="0" w:color="000000"/>
              <w:bottom w:val="single" w:sz="4" w:space="0" w:color="000000"/>
            </w:tcBorders>
          </w:tcPr>
          <w:p w14:paraId="3DE914B7" w14:textId="77777777" w:rsidR="002B64AF" w:rsidRPr="00710284" w:rsidRDefault="002B64AF" w:rsidP="00710284">
            <w:pPr>
              <w:spacing w:before="100"/>
              <w:rPr>
                <w:lang w:val="uk-UA"/>
              </w:rPr>
            </w:pPr>
            <w:r w:rsidRPr="00710284">
              <w:rPr>
                <w:noProof/>
                <w:lang w:val="en-US"/>
              </w:rPr>
              <w:t xml:space="preserve">1211.5 </w:t>
            </w:r>
          </w:p>
        </w:tc>
        <w:tc>
          <w:tcPr>
            <w:tcW w:w="7650" w:type="dxa"/>
            <w:tcBorders>
              <w:top w:val="single" w:sz="4" w:space="0" w:color="000000"/>
              <w:left w:val="single" w:sz="4" w:space="0" w:color="000000"/>
              <w:bottom w:val="single" w:sz="4" w:space="0" w:color="000000"/>
            </w:tcBorders>
            <w:vAlign w:val="center"/>
          </w:tcPr>
          <w:p w14:paraId="31CC98B5" w14:textId="77777777" w:rsidR="002B64AF" w:rsidRPr="00710284" w:rsidRDefault="002B64AF" w:rsidP="00710284">
            <w:pPr>
              <w:spacing w:before="100"/>
              <w:rPr>
                <w:lang w:val="uk-UA"/>
              </w:rPr>
            </w:pPr>
            <w:r w:rsidRPr="00710284">
              <w:rPr>
                <w:noProof/>
                <w:lang w:val="en-US"/>
              </w:rPr>
              <w:t xml:space="preserve">Ресторани та бари </w:t>
            </w:r>
          </w:p>
        </w:tc>
        <w:tc>
          <w:tcPr>
            <w:tcW w:w="1020" w:type="dxa"/>
            <w:tcBorders>
              <w:top w:val="single" w:sz="4" w:space="0" w:color="000000"/>
              <w:left w:val="single" w:sz="4" w:space="0" w:color="000000"/>
              <w:bottom w:val="single" w:sz="4" w:space="0" w:color="000000"/>
            </w:tcBorders>
          </w:tcPr>
          <w:p w14:paraId="110B24A2"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05" w:type="dxa"/>
            <w:tcBorders>
              <w:top w:val="single" w:sz="4" w:space="0" w:color="000000"/>
              <w:left w:val="single" w:sz="4" w:space="0" w:color="000000"/>
              <w:bottom w:val="single" w:sz="4" w:space="0" w:color="000000"/>
            </w:tcBorders>
          </w:tcPr>
          <w:p w14:paraId="73891C43"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35" w:type="dxa"/>
            <w:gridSpan w:val="2"/>
            <w:tcBorders>
              <w:top w:val="single" w:sz="4" w:space="0" w:color="000000"/>
              <w:left w:val="single" w:sz="4" w:space="0" w:color="000000"/>
              <w:bottom w:val="single" w:sz="4" w:space="0" w:color="000000"/>
            </w:tcBorders>
          </w:tcPr>
          <w:p w14:paraId="6E0E2621"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1095" w:type="dxa"/>
            <w:gridSpan w:val="2"/>
            <w:tcBorders>
              <w:top w:val="single" w:sz="4" w:space="0" w:color="000000"/>
              <w:left w:val="single" w:sz="4" w:space="0" w:color="000000"/>
              <w:bottom w:val="single" w:sz="4" w:space="0" w:color="000000"/>
            </w:tcBorders>
          </w:tcPr>
          <w:p w14:paraId="2FD9C07E"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945" w:type="dxa"/>
            <w:gridSpan w:val="2"/>
            <w:tcBorders>
              <w:top w:val="single" w:sz="4" w:space="0" w:color="000000"/>
              <w:left w:val="single" w:sz="4" w:space="0" w:color="000000"/>
              <w:bottom w:val="single" w:sz="4" w:space="0" w:color="000000"/>
            </w:tcBorders>
          </w:tcPr>
          <w:p w14:paraId="4FBA6908" w14:textId="77777777" w:rsidR="002B64AF" w:rsidRDefault="002B64AF" w:rsidP="002B64AF">
            <w:pPr>
              <w:jc w:val="center"/>
            </w:pPr>
            <w:r w:rsidRPr="00EA7543">
              <w:rPr>
                <w:noProof/>
              </w:rPr>
              <w:t>0,</w:t>
            </w:r>
            <w:r w:rsidRPr="00EA7543">
              <w:rPr>
                <w:noProof/>
                <w:lang w:val="uk-UA"/>
              </w:rPr>
              <w:t>3</w:t>
            </w:r>
            <w:r w:rsidRPr="00EA7543">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3D5C27C8" w14:textId="77777777" w:rsidR="002B64AF" w:rsidRDefault="002B64AF" w:rsidP="002B64AF">
            <w:pPr>
              <w:jc w:val="center"/>
            </w:pPr>
            <w:r w:rsidRPr="00EA7543">
              <w:rPr>
                <w:noProof/>
              </w:rPr>
              <w:t>0,</w:t>
            </w:r>
            <w:r w:rsidRPr="00EA7543">
              <w:rPr>
                <w:noProof/>
                <w:lang w:val="uk-UA"/>
              </w:rPr>
              <w:t>3</w:t>
            </w:r>
            <w:r w:rsidRPr="00EA7543">
              <w:rPr>
                <w:noProof/>
              </w:rPr>
              <w:t>00</w:t>
            </w:r>
          </w:p>
        </w:tc>
      </w:tr>
      <w:tr w:rsidR="00772F06" w:rsidRPr="00710284" w14:paraId="5E6CE08E" w14:textId="77777777" w:rsidTr="00710284">
        <w:trPr>
          <w:trHeight w:val="23"/>
        </w:trPr>
        <w:tc>
          <w:tcPr>
            <w:tcW w:w="975" w:type="dxa"/>
            <w:tcBorders>
              <w:top w:val="single" w:sz="4" w:space="0" w:color="000000"/>
              <w:left w:val="single" w:sz="4" w:space="0" w:color="000000"/>
              <w:bottom w:val="single" w:sz="4" w:space="0" w:color="000000"/>
            </w:tcBorders>
          </w:tcPr>
          <w:p w14:paraId="21DD9B62" w14:textId="77777777" w:rsidR="00772F06" w:rsidRPr="00710284" w:rsidRDefault="00772F06" w:rsidP="00710284">
            <w:pPr>
              <w:spacing w:before="100"/>
              <w:rPr>
                <w:lang w:val="uk-UA"/>
              </w:rPr>
            </w:pPr>
            <w:r w:rsidRPr="00710284">
              <w:rPr>
                <w:noProof/>
                <w:lang w:val="en-US"/>
              </w:rPr>
              <w:t xml:space="preserve">1212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4D9EC15D" w14:textId="77777777" w:rsidR="00772F06" w:rsidRPr="00710284" w:rsidRDefault="00772F06" w:rsidP="00710284">
            <w:pPr>
              <w:spacing w:before="100"/>
              <w:jc w:val="center"/>
              <w:rPr>
                <w:lang w:val="uk-UA"/>
              </w:rPr>
            </w:pPr>
            <w:r w:rsidRPr="00710284">
              <w:rPr>
                <w:noProof/>
              </w:rPr>
              <w:t>Інші будівлі для тимчасового проживання</w:t>
            </w:r>
          </w:p>
        </w:tc>
      </w:tr>
      <w:tr w:rsidR="002B64AF" w:rsidRPr="00710284" w14:paraId="1A8E3E4C" w14:textId="77777777" w:rsidTr="00710284">
        <w:trPr>
          <w:trHeight w:val="23"/>
        </w:trPr>
        <w:tc>
          <w:tcPr>
            <w:tcW w:w="975" w:type="dxa"/>
            <w:tcBorders>
              <w:top w:val="single" w:sz="4" w:space="0" w:color="000000"/>
              <w:left w:val="single" w:sz="4" w:space="0" w:color="000000"/>
              <w:bottom w:val="single" w:sz="4" w:space="0" w:color="000000"/>
            </w:tcBorders>
          </w:tcPr>
          <w:p w14:paraId="11EF8446" w14:textId="77777777" w:rsidR="002B64AF" w:rsidRPr="00710284" w:rsidRDefault="002B64AF" w:rsidP="00710284">
            <w:pPr>
              <w:spacing w:before="100"/>
              <w:rPr>
                <w:lang w:val="uk-UA"/>
              </w:rPr>
            </w:pPr>
            <w:r w:rsidRPr="00710284">
              <w:rPr>
                <w:noProof/>
                <w:lang w:val="en-US"/>
              </w:rPr>
              <w:t xml:space="preserve">1212.1 </w:t>
            </w:r>
          </w:p>
        </w:tc>
        <w:tc>
          <w:tcPr>
            <w:tcW w:w="7650" w:type="dxa"/>
            <w:tcBorders>
              <w:top w:val="single" w:sz="4" w:space="0" w:color="000000"/>
              <w:left w:val="single" w:sz="4" w:space="0" w:color="000000"/>
              <w:bottom w:val="single" w:sz="4" w:space="0" w:color="000000"/>
            </w:tcBorders>
            <w:vAlign w:val="center"/>
          </w:tcPr>
          <w:p w14:paraId="2CB23F5B" w14:textId="77777777" w:rsidR="002B64AF" w:rsidRPr="00710284" w:rsidRDefault="002B64AF" w:rsidP="00710284">
            <w:pPr>
              <w:spacing w:before="100"/>
              <w:rPr>
                <w:lang w:val="uk-UA"/>
              </w:rPr>
            </w:pPr>
            <w:r w:rsidRPr="00710284">
              <w:rPr>
                <w:noProof/>
              </w:rPr>
              <w:t xml:space="preserve">Туристичні бази та гірські притулки </w:t>
            </w:r>
          </w:p>
        </w:tc>
        <w:tc>
          <w:tcPr>
            <w:tcW w:w="1020" w:type="dxa"/>
            <w:tcBorders>
              <w:top w:val="single" w:sz="4" w:space="0" w:color="000000"/>
              <w:left w:val="single" w:sz="4" w:space="0" w:color="000000"/>
              <w:bottom w:val="single" w:sz="4" w:space="0" w:color="000000"/>
            </w:tcBorders>
          </w:tcPr>
          <w:p w14:paraId="4D355C4D"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1005" w:type="dxa"/>
            <w:tcBorders>
              <w:top w:val="single" w:sz="4" w:space="0" w:color="000000"/>
              <w:left w:val="single" w:sz="4" w:space="0" w:color="000000"/>
              <w:bottom w:val="single" w:sz="4" w:space="0" w:color="000000"/>
            </w:tcBorders>
          </w:tcPr>
          <w:p w14:paraId="1322D270"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1035" w:type="dxa"/>
            <w:gridSpan w:val="2"/>
            <w:tcBorders>
              <w:top w:val="single" w:sz="4" w:space="0" w:color="000000"/>
              <w:left w:val="single" w:sz="4" w:space="0" w:color="000000"/>
              <w:bottom w:val="single" w:sz="4" w:space="0" w:color="000000"/>
            </w:tcBorders>
          </w:tcPr>
          <w:p w14:paraId="39EFCBB5"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1095" w:type="dxa"/>
            <w:gridSpan w:val="2"/>
            <w:tcBorders>
              <w:top w:val="single" w:sz="4" w:space="0" w:color="000000"/>
              <w:left w:val="single" w:sz="4" w:space="0" w:color="000000"/>
              <w:bottom w:val="single" w:sz="4" w:space="0" w:color="000000"/>
            </w:tcBorders>
          </w:tcPr>
          <w:p w14:paraId="3F66C15C"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945" w:type="dxa"/>
            <w:gridSpan w:val="2"/>
            <w:tcBorders>
              <w:top w:val="single" w:sz="4" w:space="0" w:color="000000"/>
              <w:left w:val="single" w:sz="4" w:space="0" w:color="000000"/>
              <w:bottom w:val="single" w:sz="4" w:space="0" w:color="000000"/>
            </w:tcBorders>
          </w:tcPr>
          <w:p w14:paraId="6414C1C2"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0B5A196E" w14:textId="77777777" w:rsidR="002B64AF" w:rsidRDefault="002B64AF" w:rsidP="002B64AF">
            <w:pPr>
              <w:jc w:val="center"/>
            </w:pPr>
            <w:r w:rsidRPr="00163491">
              <w:rPr>
                <w:noProof/>
              </w:rPr>
              <w:t>0,</w:t>
            </w:r>
            <w:r w:rsidRPr="00163491">
              <w:rPr>
                <w:noProof/>
                <w:lang w:val="uk-UA"/>
              </w:rPr>
              <w:t>1</w:t>
            </w:r>
            <w:r w:rsidRPr="00163491">
              <w:rPr>
                <w:noProof/>
              </w:rPr>
              <w:t>00</w:t>
            </w:r>
          </w:p>
        </w:tc>
      </w:tr>
      <w:tr w:rsidR="002B64AF" w:rsidRPr="00710284" w14:paraId="56A0C061" w14:textId="77777777" w:rsidTr="00710284">
        <w:trPr>
          <w:trHeight w:val="23"/>
        </w:trPr>
        <w:tc>
          <w:tcPr>
            <w:tcW w:w="975" w:type="dxa"/>
            <w:tcBorders>
              <w:top w:val="single" w:sz="4" w:space="0" w:color="000000"/>
              <w:left w:val="single" w:sz="4" w:space="0" w:color="000000"/>
              <w:bottom w:val="single" w:sz="4" w:space="0" w:color="000000"/>
            </w:tcBorders>
          </w:tcPr>
          <w:p w14:paraId="5DF898F6" w14:textId="77777777" w:rsidR="002B64AF" w:rsidRPr="00710284" w:rsidRDefault="002B64AF" w:rsidP="00710284">
            <w:pPr>
              <w:spacing w:before="100"/>
              <w:rPr>
                <w:lang w:val="uk-UA"/>
              </w:rPr>
            </w:pPr>
            <w:r w:rsidRPr="00710284">
              <w:rPr>
                <w:noProof/>
                <w:lang w:val="en-US"/>
              </w:rPr>
              <w:t xml:space="preserve">1212.2 </w:t>
            </w:r>
          </w:p>
        </w:tc>
        <w:tc>
          <w:tcPr>
            <w:tcW w:w="7650" w:type="dxa"/>
            <w:tcBorders>
              <w:top w:val="single" w:sz="4" w:space="0" w:color="000000"/>
              <w:left w:val="single" w:sz="4" w:space="0" w:color="000000"/>
              <w:bottom w:val="single" w:sz="4" w:space="0" w:color="000000"/>
            </w:tcBorders>
            <w:vAlign w:val="center"/>
          </w:tcPr>
          <w:p w14:paraId="25110DC7" w14:textId="77777777" w:rsidR="002B64AF" w:rsidRPr="00710284" w:rsidRDefault="002B64AF" w:rsidP="00710284">
            <w:pPr>
              <w:spacing w:before="100"/>
              <w:rPr>
                <w:lang w:val="uk-UA"/>
              </w:rPr>
            </w:pPr>
            <w:r w:rsidRPr="00710284">
              <w:rPr>
                <w:noProof/>
              </w:rPr>
              <w:t xml:space="preserve">Дитячі та сімейні табори відпочинку </w:t>
            </w:r>
          </w:p>
        </w:tc>
        <w:tc>
          <w:tcPr>
            <w:tcW w:w="1020" w:type="dxa"/>
            <w:tcBorders>
              <w:top w:val="single" w:sz="4" w:space="0" w:color="000000"/>
              <w:left w:val="single" w:sz="4" w:space="0" w:color="000000"/>
              <w:bottom w:val="single" w:sz="4" w:space="0" w:color="000000"/>
            </w:tcBorders>
          </w:tcPr>
          <w:p w14:paraId="1A4A612A"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1005" w:type="dxa"/>
            <w:tcBorders>
              <w:top w:val="single" w:sz="4" w:space="0" w:color="000000"/>
              <w:left w:val="single" w:sz="4" w:space="0" w:color="000000"/>
              <w:bottom w:val="single" w:sz="4" w:space="0" w:color="000000"/>
            </w:tcBorders>
          </w:tcPr>
          <w:p w14:paraId="327E41E1"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1035" w:type="dxa"/>
            <w:gridSpan w:val="2"/>
            <w:tcBorders>
              <w:top w:val="single" w:sz="4" w:space="0" w:color="000000"/>
              <w:left w:val="single" w:sz="4" w:space="0" w:color="000000"/>
              <w:bottom w:val="single" w:sz="4" w:space="0" w:color="000000"/>
            </w:tcBorders>
          </w:tcPr>
          <w:p w14:paraId="30B2225E"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1095" w:type="dxa"/>
            <w:gridSpan w:val="2"/>
            <w:tcBorders>
              <w:top w:val="single" w:sz="4" w:space="0" w:color="000000"/>
              <w:left w:val="single" w:sz="4" w:space="0" w:color="000000"/>
              <w:bottom w:val="single" w:sz="4" w:space="0" w:color="000000"/>
            </w:tcBorders>
          </w:tcPr>
          <w:p w14:paraId="3CDD2A85"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945" w:type="dxa"/>
            <w:gridSpan w:val="2"/>
            <w:tcBorders>
              <w:top w:val="single" w:sz="4" w:space="0" w:color="000000"/>
              <w:left w:val="single" w:sz="4" w:space="0" w:color="000000"/>
              <w:bottom w:val="single" w:sz="4" w:space="0" w:color="000000"/>
            </w:tcBorders>
          </w:tcPr>
          <w:p w14:paraId="0BB4F6E7"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3870B371" w14:textId="77777777" w:rsidR="002B64AF" w:rsidRDefault="002B64AF" w:rsidP="002B64AF">
            <w:pPr>
              <w:jc w:val="center"/>
            </w:pPr>
            <w:r w:rsidRPr="00163491">
              <w:rPr>
                <w:noProof/>
              </w:rPr>
              <w:t>0,</w:t>
            </w:r>
            <w:r w:rsidRPr="00163491">
              <w:rPr>
                <w:noProof/>
                <w:lang w:val="uk-UA"/>
              </w:rPr>
              <w:t>1</w:t>
            </w:r>
            <w:r w:rsidRPr="00163491">
              <w:rPr>
                <w:noProof/>
              </w:rPr>
              <w:t>00</w:t>
            </w:r>
          </w:p>
        </w:tc>
      </w:tr>
      <w:tr w:rsidR="002B64AF" w:rsidRPr="00710284" w14:paraId="5A5303F4" w14:textId="77777777" w:rsidTr="00710284">
        <w:trPr>
          <w:trHeight w:val="23"/>
        </w:trPr>
        <w:tc>
          <w:tcPr>
            <w:tcW w:w="975" w:type="dxa"/>
            <w:tcBorders>
              <w:top w:val="single" w:sz="4" w:space="0" w:color="000000"/>
              <w:left w:val="single" w:sz="4" w:space="0" w:color="000000"/>
              <w:bottom w:val="single" w:sz="4" w:space="0" w:color="000000"/>
            </w:tcBorders>
          </w:tcPr>
          <w:p w14:paraId="70012A45" w14:textId="77777777" w:rsidR="002B64AF" w:rsidRPr="00710284" w:rsidRDefault="002B64AF" w:rsidP="00710284">
            <w:pPr>
              <w:spacing w:before="100"/>
              <w:rPr>
                <w:lang w:val="uk-UA"/>
              </w:rPr>
            </w:pPr>
            <w:r w:rsidRPr="00710284">
              <w:rPr>
                <w:noProof/>
                <w:lang w:val="en-US"/>
              </w:rPr>
              <w:t xml:space="preserve">1212.3 </w:t>
            </w:r>
          </w:p>
        </w:tc>
        <w:tc>
          <w:tcPr>
            <w:tcW w:w="7650" w:type="dxa"/>
            <w:tcBorders>
              <w:top w:val="single" w:sz="4" w:space="0" w:color="000000"/>
              <w:left w:val="single" w:sz="4" w:space="0" w:color="000000"/>
              <w:bottom w:val="single" w:sz="4" w:space="0" w:color="000000"/>
            </w:tcBorders>
            <w:vAlign w:val="center"/>
          </w:tcPr>
          <w:p w14:paraId="77BF7B85" w14:textId="77777777" w:rsidR="002B64AF" w:rsidRPr="00710284" w:rsidRDefault="002B64AF" w:rsidP="00710284">
            <w:pPr>
              <w:spacing w:before="100"/>
              <w:rPr>
                <w:lang w:val="uk-UA"/>
              </w:rPr>
            </w:pPr>
            <w:r w:rsidRPr="00710284">
              <w:rPr>
                <w:noProof/>
                <w:lang w:val="en-US"/>
              </w:rPr>
              <w:t xml:space="preserve">Центри та будинки відпочинку </w:t>
            </w:r>
          </w:p>
        </w:tc>
        <w:tc>
          <w:tcPr>
            <w:tcW w:w="1020" w:type="dxa"/>
            <w:tcBorders>
              <w:top w:val="single" w:sz="4" w:space="0" w:color="000000"/>
              <w:left w:val="single" w:sz="4" w:space="0" w:color="000000"/>
              <w:bottom w:val="single" w:sz="4" w:space="0" w:color="000000"/>
            </w:tcBorders>
          </w:tcPr>
          <w:p w14:paraId="07F2913C"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1005" w:type="dxa"/>
            <w:tcBorders>
              <w:top w:val="single" w:sz="4" w:space="0" w:color="000000"/>
              <w:left w:val="single" w:sz="4" w:space="0" w:color="000000"/>
              <w:bottom w:val="single" w:sz="4" w:space="0" w:color="000000"/>
            </w:tcBorders>
          </w:tcPr>
          <w:p w14:paraId="7FBA5E45"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1035" w:type="dxa"/>
            <w:gridSpan w:val="2"/>
            <w:tcBorders>
              <w:top w:val="single" w:sz="4" w:space="0" w:color="000000"/>
              <w:left w:val="single" w:sz="4" w:space="0" w:color="000000"/>
              <w:bottom w:val="single" w:sz="4" w:space="0" w:color="000000"/>
            </w:tcBorders>
          </w:tcPr>
          <w:p w14:paraId="2BBF751A"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1095" w:type="dxa"/>
            <w:gridSpan w:val="2"/>
            <w:tcBorders>
              <w:top w:val="single" w:sz="4" w:space="0" w:color="000000"/>
              <w:left w:val="single" w:sz="4" w:space="0" w:color="000000"/>
              <w:bottom w:val="single" w:sz="4" w:space="0" w:color="000000"/>
            </w:tcBorders>
          </w:tcPr>
          <w:p w14:paraId="6AFC3FFB"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945" w:type="dxa"/>
            <w:gridSpan w:val="2"/>
            <w:tcBorders>
              <w:top w:val="single" w:sz="4" w:space="0" w:color="000000"/>
              <w:left w:val="single" w:sz="4" w:space="0" w:color="000000"/>
              <w:bottom w:val="single" w:sz="4" w:space="0" w:color="000000"/>
            </w:tcBorders>
          </w:tcPr>
          <w:p w14:paraId="6A2F82B5"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3BB643C7" w14:textId="77777777" w:rsidR="002B64AF" w:rsidRDefault="002B64AF" w:rsidP="002B64AF">
            <w:pPr>
              <w:jc w:val="center"/>
            </w:pPr>
            <w:r w:rsidRPr="00163491">
              <w:rPr>
                <w:noProof/>
              </w:rPr>
              <w:t>0,</w:t>
            </w:r>
            <w:r w:rsidRPr="00163491">
              <w:rPr>
                <w:noProof/>
                <w:lang w:val="uk-UA"/>
              </w:rPr>
              <w:t>1</w:t>
            </w:r>
            <w:r w:rsidRPr="00163491">
              <w:rPr>
                <w:noProof/>
              </w:rPr>
              <w:t>00</w:t>
            </w:r>
          </w:p>
        </w:tc>
      </w:tr>
      <w:tr w:rsidR="002B64AF" w:rsidRPr="00710284" w14:paraId="2AEDB561" w14:textId="77777777" w:rsidTr="00710284">
        <w:trPr>
          <w:trHeight w:val="23"/>
        </w:trPr>
        <w:tc>
          <w:tcPr>
            <w:tcW w:w="975" w:type="dxa"/>
            <w:tcBorders>
              <w:top w:val="single" w:sz="4" w:space="0" w:color="000000"/>
              <w:left w:val="single" w:sz="4" w:space="0" w:color="000000"/>
              <w:bottom w:val="single" w:sz="4" w:space="0" w:color="000000"/>
            </w:tcBorders>
          </w:tcPr>
          <w:p w14:paraId="3DCB9F9A" w14:textId="77777777" w:rsidR="002B64AF" w:rsidRPr="00710284" w:rsidRDefault="002B64AF" w:rsidP="00710284">
            <w:pPr>
              <w:spacing w:before="100"/>
              <w:rPr>
                <w:lang w:val="uk-UA"/>
              </w:rPr>
            </w:pPr>
            <w:r w:rsidRPr="00710284">
              <w:rPr>
                <w:noProof/>
                <w:lang w:val="en-US"/>
              </w:rPr>
              <w:t xml:space="preserve">1212.9 </w:t>
            </w:r>
          </w:p>
        </w:tc>
        <w:tc>
          <w:tcPr>
            <w:tcW w:w="7650" w:type="dxa"/>
            <w:tcBorders>
              <w:top w:val="single" w:sz="4" w:space="0" w:color="000000"/>
              <w:left w:val="single" w:sz="4" w:space="0" w:color="000000"/>
              <w:bottom w:val="single" w:sz="4" w:space="0" w:color="000000"/>
            </w:tcBorders>
            <w:vAlign w:val="center"/>
          </w:tcPr>
          <w:p w14:paraId="47B6A95E" w14:textId="77777777" w:rsidR="002B64AF" w:rsidRPr="00710284" w:rsidRDefault="002B64AF" w:rsidP="00710284">
            <w:pPr>
              <w:spacing w:before="100"/>
              <w:rPr>
                <w:lang w:val="uk-UA"/>
              </w:rPr>
            </w:pPr>
            <w:r w:rsidRPr="00710284">
              <w:rPr>
                <w:noProof/>
              </w:rPr>
              <w:t xml:space="preserve">Інші будівлі для тимчасового проживання, не класифіковані раніше </w:t>
            </w:r>
          </w:p>
        </w:tc>
        <w:tc>
          <w:tcPr>
            <w:tcW w:w="1020" w:type="dxa"/>
            <w:tcBorders>
              <w:top w:val="single" w:sz="4" w:space="0" w:color="000000"/>
              <w:left w:val="single" w:sz="4" w:space="0" w:color="000000"/>
              <w:bottom w:val="single" w:sz="4" w:space="0" w:color="000000"/>
            </w:tcBorders>
          </w:tcPr>
          <w:p w14:paraId="458C4D7F"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1005" w:type="dxa"/>
            <w:tcBorders>
              <w:top w:val="single" w:sz="4" w:space="0" w:color="000000"/>
              <w:left w:val="single" w:sz="4" w:space="0" w:color="000000"/>
              <w:bottom w:val="single" w:sz="4" w:space="0" w:color="000000"/>
            </w:tcBorders>
          </w:tcPr>
          <w:p w14:paraId="3285CC84"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1035" w:type="dxa"/>
            <w:gridSpan w:val="2"/>
            <w:tcBorders>
              <w:top w:val="single" w:sz="4" w:space="0" w:color="000000"/>
              <w:left w:val="single" w:sz="4" w:space="0" w:color="000000"/>
              <w:bottom w:val="single" w:sz="4" w:space="0" w:color="000000"/>
            </w:tcBorders>
          </w:tcPr>
          <w:p w14:paraId="5203B374"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1095" w:type="dxa"/>
            <w:gridSpan w:val="2"/>
            <w:tcBorders>
              <w:top w:val="single" w:sz="4" w:space="0" w:color="000000"/>
              <w:left w:val="single" w:sz="4" w:space="0" w:color="000000"/>
              <w:bottom w:val="single" w:sz="4" w:space="0" w:color="000000"/>
            </w:tcBorders>
          </w:tcPr>
          <w:p w14:paraId="73083843"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945" w:type="dxa"/>
            <w:gridSpan w:val="2"/>
            <w:tcBorders>
              <w:top w:val="single" w:sz="4" w:space="0" w:color="000000"/>
              <w:left w:val="single" w:sz="4" w:space="0" w:color="000000"/>
              <w:bottom w:val="single" w:sz="4" w:space="0" w:color="000000"/>
            </w:tcBorders>
          </w:tcPr>
          <w:p w14:paraId="1D635B5A" w14:textId="77777777" w:rsidR="002B64AF" w:rsidRDefault="002B64AF" w:rsidP="002B64AF">
            <w:pPr>
              <w:jc w:val="center"/>
            </w:pPr>
            <w:r w:rsidRPr="00163491">
              <w:rPr>
                <w:noProof/>
              </w:rPr>
              <w:t>0,</w:t>
            </w:r>
            <w:r w:rsidRPr="00163491">
              <w:rPr>
                <w:noProof/>
                <w:lang w:val="uk-UA"/>
              </w:rPr>
              <w:t>1</w:t>
            </w:r>
            <w:r w:rsidRPr="00163491">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07B44CA9" w14:textId="77777777" w:rsidR="002B64AF" w:rsidRDefault="002B64AF" w:rsidP="002B64AF">
            <w:pPr>
              <w:jc w:val="center"/>
            </w:pPr>
            <w:r w:rsidRPr="00163491">
              <w:rPr>
                <w:noProof/>
              </w:rPr>
              <w:t>0,</w:t>
            </w:r>
            <w:r w:rsidRPr="00163491">
              <w:rPr>
                <w:noProof/>
                <w:lang w:val="uk-UA"/>
              </w:rPr>
              <w:t>1</w:t>
            </w:r>
            <w:r w:rsidRPr="00163491">
              <w:rPr>
                <w:noProof/>
              </w:rPr>
              <w:t>00</w:t>
            </w:r>
          </w:p>
        </w:tc>
      </w:tr>
      <w:tr w:rsidR="00772F06" w:rsidRPr="00710284" w14:paraId="347E040A" w14:textId="77777777" w:rsidTr="00710284">
        <w:trPr>
          <w:trHeight w:val="23"/>
        </w:trPr>
        <w:tc>
          <w:tcPr>
            <w:tcW w:w="975" w:type="dxa"/>
            <w:tcBorders>
              <w:top w:val="single" w:sz="4" w:space="0" w:color="000000"/>
              <w:left w:val="single" w:sz="4" w:space="0" w:color="000000"/>
              <w:bottom w:val="single" w:sz="4" w:space="0" w:color="000000"/>
            </w:tcBorders>
          </w:tcPr>
          <w:p w14:paraId="7C5416BD" w14:textId="77777777" w:rsidR="00772F06" w:rsidRPr="00710284" w:rsidRDefault="00772F06" w:rsidP="00710284">
            <w:pPr>
              <w:spacing w:before="100"/>
              <w:rPr>
                <w:lang w:val="uk-UA"/>
              </w:rPr>
            </w:pPr>
            <w:r w:rsidRPr="00710284">
              <w:rPr>
                <w:noProof/>
                <w:lang w:val="en-US"/>
              </w:rPr>
              <w:t>122</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40F93BF5" w14:textId="77777777" w:rsidR="00772F06" w:rsidRPr="00710284" w:rsidRDefault="00772F06" w:rsidP="00710284">
            <w:pPr>
              <w:spacing w:before="100"/>
              <w:jc w:val="center"/>
              <w:rPr>
                <w:lang w:val="uk-UA"/>
              </w:rPr>
            </w:pPr>
            <w:r w:rsidRPr="00710284">
              <w:rPr>
                <w:noProof/>
                <w:lang w:val="en-US"/>
              </w:rPr>
              <w:t>Будівлі офісні</w:t>
            </w:r>
          </w:p>
        </w:tc>
      </w:tr>
      <w:tr w:rsidR="00772F06" w:rsidRPr="00710284" w14:paraId="043D862E" w14:textId="77777777" w:rsidTr="00710284">
        <w:trPr>
          <w:trHeight w:val="23"/>
        </w:trPr>
        <w:tc>
          <w:tcPr>
            <w:tcW w:w="975" w:type="dxa"/>
            <w:tcBorders>
              <w:top w:val="single" w:sz="4" w:space="0" w:color="000000"/>
              <w:left w:val="single" w:sz="4" w:space="0" w:color="000000"/>
              <w:bottom w:val="single" w:sz="4" w:space="0" w:color="000000"/>
            </w:tcBorders>
          </w:tcPr>
          <w:p w14:paraId="616DCBE6" w14:textId="77777777" w:rsidR="00772F06" w:rsidRPr="00710284" w:rsidRDefault="00772F06" w:rsidP="00710284">
            <w:pPr>
              <w:spacing w:before="100"/>
              <w:rPr>
                <w:lang w:val="uk-UA"/>
              </w:rPr>
            </w:pPr>
            <w:r w:rsidRPr="00710284">
              <w:rPr>
                <w:noProof/>
                <w:lang w:val="en-US"/>
              </w:rPr>
              <w:t xml:space="preserve">1220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4C340F58" w14:textId="77777777" w:rsidR="00772F06" w:rsidRPr="00710284" w:rsidRDefault="00772F06" w:rsidP="00710284">
            <w:pPr>
              <w:spacing w:before="100"/>
              <w:jc w:val="center"/>
              <w:rPr>
                <w:lang w:val="uk-UA"/>
              </w:rPr>
            </w:pPr>
            <w:r w:rsidRPr="00710284">
              <w:rPr>
                <w:noProof/>
                <w:lang w:val="en-US"/>
              </w:rPr>
              <w:t>Будівлі офісні</w:t>
            </w:r>
            <w:r w:rsidRPr="00710284">
              <w:rPr>
                <w:noProof/>
                <w:vertAlign w:val="superscript"/>
                <w:lang w:val="en-US"/>
              </w:rPr>
              <w:t>2</w:t>
            </w:r>
          </w:p>
        </w:tc>
      </w:tr>
      <w:tr w:rsidR="00E3005E" w:rsidRPr="00710284" w14:paraId="5709151F" w14:textId="77777777" w:rsidTr="001E7FB7">
        <w:trPr>
          <w:trHeight w:val="23"/>
        </w:trPr>
        <w:tc>
          <w:tcPr>
            <w:tcW w:w="975" w:type="dxa"/>
            <w:tcBorders>
              <w:top w:val="single" w:sz="4" w:space="0" w:color="000000"/>
              <w:left w:val="single" w:sz="4" w:space="0" w:color="000000"/>
              <w:bottom w:val="single" w:sz="4" w:space="0" w:color="000000"/>
            </w:tcBorders>
          </w:tcPr>
          <w:p w14:paraId="475132B5" w14:textId="77777777" w:rsidR="00E3005E" w:rsidRPr="00710284" w:rsidRDefault="00E3005E" w:rsidP="00710284">
            <w:pPr>
              <w:spacing w:before="100"/>
              <w:rPr>
                <w:lang w:val="uk-UA"/>
              </w:rPr>
            </w:pPr>
            <w:r w:rsidRPr="00710284">
              <w:rPr>
                <w:noProof/>
                <w:lang w:val="en-US"/>
              </w:rPr>
              <w:t xml:space="preserve">1220.1 </w:t>
            </w:r>
          </w:p>
        </w:tc>
        <w:tc>
          <w:tcPr>
            <w:tcW w:w="7650" w:type="dxa"/>
            <w:tcBorders>
              <w:top w:val="single" w:sz="4" w:space="0" w:color="000000"/>
              <w:left w:val="single" w:sz="4" w:space="0" w:color="000000"/>
              <w:bottom w:val="single" w:sz="4" w:space="0" w:color="000000"/>
            </w:tcBorders>
            <w:vAlign w:val="center"/>
          </w:tcPr>
          <w:p w14:paraId="111312BD" w14:textId="77777777" w:rsidR="00E3005E" w:rsidRPr="00710284" w:rsidRDefault="00E3005E" w:rsidP="00710284">
            <w:pPr>
              <w:spacing w:before="100"/>
              <w:rPr>
                <w:lang w:val="uk-UA"/>
              </w:rPr>
            </w:pPr>
            <w:r w:rsidRPr="00710284">
              <w:rPr>
                <w:noProof/>
              </w:rPr>
              <w:t>Будівлі органів державного та місцевого управління</w:t>
            </w:r>
            <w:r w:rsidRPr="00710284">
              <w:rPr>
                <w:noProof/>
                <w:vertAlign w:val="superscript"/>
              </w:rPr>
              <w:t>2</w:t>
            </w:r>
          </w:p>
        </w:tc>
        <w:tc>
          <w:tcPr>
            <w:tcW w:w="1020" w:type="dxa"/>
            <w:tcBorders>
              <w:top w:val="single" w:sz="4" w:space="0" w:color="000000"/>
              <w:left w:val="single" w:sz="4" w:space="0" w:color="000000"/>
              <w:bottom w:val="single" w:sz="4" w:space="0" w:color="000000"/>
            </w:tcBorders>
            <w:vAlign w:val="center"/>
          </w:tcPr>
          <w:p w14:paraId="23C28CFE" w14:textId="77777777" w:rsidR="00E3005E" w:rsidRPr="00710284" w:rsidRDefault="00E3005E" w:rsidP="001E7FB7">
            <w:pPr>
              <w:jc w:val="center"/>
              <w:rPr>
                <w:lang w:val="uk-UA"/>
              </w:rPr>
            </w:pPr>
            <w:r w:rsidRPr="00710284">
              <w:rPr>
                <w:lang w:val="uk-UA"/>
              </w:rPr>
              <w:t>0,000</w:t>
            </w:r>
          </w:p>
        </w:tc>
        <w:tc>
          <w:tcPr>
            <w:tcW w:w="1005" w:type="dxa"/>
            <w:tcBorders>
              <w:top w:val="single" w:sz="4" w:space="0" w:color="000000"/>
              <w:left w:val="single" w:sz="4" w:space="0" w:color="000000"/>
              <w:bottom w:val="single" w:sz="4" w:space="0" w:color="000000"/>
            </w:tcBorders>
            <w:vAlign w:val="center"/>
          </w:tcPr>
          <w:p w14:paraId="79A7A5D1" w14:textId="77777777" w:rsidR="00E3005E" w:rsidRPr="00710284" w:rsidRDefault="00E3005E" w:rsidP="001E7FB7">
            <w:pPr>
              <w:jc w:val="center"/>
              <w:rPr>
                <w:lang w:val="uk-UA"/>
              </w:rPr>
            </w:pPr>
            <w:r w:rsidRPr="00710284">
              <w:rPr>
                <w:lang w:val="uk-UA"/>
              </w:rPr>
              <w:t>0,000</w:t>
            </w:r>
          </w:p>
        </w:tc>
        <w:tc>
          <w:tcPr>
            <w:tcW w:w="1020" w:type="dxa"/>
            <w:tcBorders>
              <w:top w:val="single" w:sz="4" w:space="0" w:color="000000"/>
              <w:left w:val="single" w:sz="4" w:space="0" w:color="000000"/>
              <w:bottom w:val="single" w:sz="4" w:space="0" w:color="000000"/>
            </w:tcBorders>
            <w:vAlign w:val="center"/>
          </w:tcPr>
          <w:p w14:paraId="2F912FF3" w14:textId="77777777" w:rsidR="00E3005E" w:rsidRPr="00710284" w:rsidRDefault="00E3005E" w:rsidP="001E7FB7">
            <w:pPr>
              <w:jc w:val="center"/>
              <w:rPr>
                <w:lang w:val="uk-UA"/>
              </w:rPr>
            </w:pPr>
            <w:r w:rsidRPr="00710284">
              <w:rPr>
                <w:lang w:val="uk-UA"/>
              </w:rPr>
              <w:t>0,000</w:t>
            </w:r>
          </w:p>
        </w:tc>
        <w:tc>
          <w:tcPr>
            <w:tcW w:w="1140" w:type="dxa"/>
            <w:gridSpan w:val="4"/>
            <w:tcBorders>
              <w:top w:val="single" w:sz="4" w:space="0" w:color="000000"/>
              <w:left w:val="single" w:sz="4" w:space="0" w:color="000000"/>
              <w:bottom w:val="single" w:sz="4" w:space="0" w:color="000000"/>
            </w:tcBorders>
            <w:vAlign w:val="center"/>
          </w:tcPr>
          <w:p w14:paraId="6FE93BD7" w14:textId="77777777" w:rsidR="00E3005E" w:rsidRPr="00710284" w:rsidRDefault="00E3005E" w:rsidP="001E7FB7">
            <w:pPr>
              <w:jc w:val="center"/>
              <w:rPr>
                <w:lang w:val="uk-UA"/>
              </w:rPr>
            </w:pPr>
            <w:r w:rsidRPr="00710284">
              <w:rPr>
                <w:lang w:val="uk-UA"/>
              </w:rPr>
              <w:t>0,000</w:t>
            </w:r>
          </w:p>
        </w:tc>
        <w:tc>
          <w:tcPr>
            <w:tcW w:w="915" w:type="dxa"/>
            <w:tcBorders>
              <w:top w:val="single" w:sz="4" w:space="0" w:color="000000"/>
              <w:left w:val="single" w:sz="4" w:space="0" w:color="000000"/>
              <w:bottom w:val="single" w:sz="4" w:space="0" w:color="000000"/>
            </w:tcBorders>
            <w:vAlign w:val="center"/>
          </w:tcPr>
          <w:p w14:paraId="61A99AA5" w14:textId="77777777" w:rsidR="00E3005E" w:rsidRPr="00710284" w:rsidRDefault="00E3005E" w:rsidP="001E7FB7">
            <w:pPr>
              <w:jc w:val="center"/>
              <w:rPr>
                <w:lang w:val="uk-UA"/>
              </w:rPr>
            </w:pPr>
            <w:r w:rsidRPr="00710284">
              <w:rPr>
                <w:lang w:val="uk-UA"/>
              </w:rPr>
              <w:t>0,000</w:t>
            </w:r>
          </w:p>
        </w:tc>
        <w:tc>
          <w:tcPr>
            <w:tcW w:w="985" w:type="dxa"/>
            <w:tcBorders>
              <w:top w:val="single" w:sz="4" w:space="0" w:color="000000"/>
              <w:left w:val="single" w:sz="4" w:space="0" w:color="000000"/>
              <w:bottom w:val="single" w:sz="4" w:space="0" w:color="000000"/>
              <w:right w:val="single" w:sz="4" w:space="0" w:color="000000"/>
            </w:tcBorders>
            <w:vAlign w:val="center"/>
          </w:tcPr>
          <w:p w14:paraId="429E8961" w14:textId="77777777" w:rsidR="00E3005E" w:rsidRPr="00710284" w:rsidRDefault="00E3005E" w:rsidP="001E7FB7">
            <w:pPr>
              <w:jc w:val="center"/>
              <w:rPr>
                <w:lang w:val="uk-UA"/>
              </w:rPr>
            </w:pPr>
            <w:r w:rsidRPr="00710284">
              <w:rPr>
                <w:lang w:val="uk-UA"/>
              </w:rPr>
              <w:t>0,000</w:t>
            </w:r>
          </w:p>
        </w:tc>
      </w:tr>
      <w:tr w:rsidR="002B64AF" w:rsidRPr="00710284" w14:paraId="6905B229" w14:textId="77777777" w:rsidTr="00710284">
        <w:trPr>
          <w:trHeight w:val="23"/>
        </w:trPr>
        <w:tc>
          <w:tcPr>
            <w:tcW w:w="975" w:type="dxa"/>
            <w:tcBorders>
              <w:top w:val="single" w:sz="4" w:space="0" w:color="000000"/>
              <w:left w:val="single" w:sz="4" w:space="0" w:color="000000"/>
              <w:bottom w:val="single" w:sz="4" w:space="0" w:color="000000"/>
            </w:tcBorders>
          </w:tcPr>
          <w:p w14:paraId="127C19A9" w14:textId="77777777" w:rsidR="002B64AF" w:rsidRPr="00710284" w:rsidRDefault="002B64AF" w:rsidP="00710284">
            <w:pPr>
              <w:spacing w:before="100"/>
              <w:rPr>
                <w:lang w:val="uk-UA"/>
              </w:rPr>
            </w:pPr>
            <w:r w:rsidRPr="00710284">
              <w:rPr>
                <w:noProof/>
                <w:lang w:val="en-US"/>
              </w:rPr>
              <w:t xml:space="preserve">1220.2 </w:t>
            </w:r>
          </w:p>
        </w:tc>
        <w:tc>
          <w:tcPr>
            <w:tcW w:w="7650" w:type="dxa"/>
            <w:tcBorders>
              <w:top w:val="single" w:sz="4" w:space="0" w:color="000000"/>
              <w:left w:val="single" w:sz="4" w:space="0" w:color="000000"/>
              <w:bottom w:val="single" w:sz="4" w:space="0" w:color="000000"/>
            </w:tcBorders>
            <w:vAlign w:val="center"/>
          </w:tcPr>
          <w:p w14:paraId="3DF1223D" w14:textId="77777777" w:rsidR="002B64AF" w:rsidRPr="00710284" w:rsidRDefault="002B64AF" w:rsidP="00710284">
            <w:pPr>
              <w:spacing w:before="100"/>
              <w:rPr>
                <w:lang w:val="uk-UA"/>
              </w:rPr>
            </w:pPr>
            <w:r w:rsidRPr="00710284">
              <w:rPr>
                <w:noProof/>
                <w:lang w:val="en-US"/>
              </w:rPr>
              <w:t xml:space="preserve">Будівлі фінансового обслуговування </w:t>
            </w:r>
          </w:p>
        </w:tc>
        <w:tc>
          <w:tcPr>
            <w:tcW w:w="1020" w:type="dxa"/>
            <w:tcBorders>
              <w:top w:val="single" w:sz="4" w:space="0" w:color="000000"/>
              <w:left w:val="single" w:sz="4" w:space="0" w:color="000000"/>
              <w:bottom w:val="single" w:sz="4" w:space="0" w:color="000000"/>
            </w:tcBorders>
          </w:tcPr>
          <w:p w14:paraId="66BB60B0" w14:textId="77777777" w:rsidR="002B64AF" w:rsidRDefault="002B64AF" w:rsidP="002B64AF">
            <w:pPr>
              <w:jc w:val="center"/>
            </w:pPr>
            <w:r w:rsidRPr="00962043">
              <w:rPr>
                <w:noProof/>
                <w:lang w:val="uk-UA"/>
              </w:rPr>
              <w:t>0,3</w:t>
            </w:r>
            <w:r w:rsidRPr="00962043">
              <w:rPr>
                <w:noProof/>
              </w:rPr>
              <w:t>00</w:t>
            </w:r>
          </w:p>
        </w:tc>
        <w:tc>
          <w:tcPr>
            <w:tcW w:w="1005" w:type="dxa"/>
            <w:tcBorders>
              <w:top w:val="single" w:sz="4" w:space="0" w:color="000000"/>
              <w:left w:val="single" w:sz="4" w:space="0" w:color="000000"/>
              <w:bottom w:val="single" w:sz="4" w:space="0" w:color="000000"/>
            </w:tcBorders>
          </w:tcPr>
          <w:p w14:paraId="3D793AAC" w14:textId="77777777" w:rsidR="002B64AF" w:rsidRDefault="002B64AF" w:rsidP="002B64AF">
            <w:pPr>
              <w:jc w:val="center"/>
            </w:pPr>
            <w:r w:rsidRPr="00962043">
              <w:rPr>
                <w:noProof/>
                <w:lang w:val="uk-UA"/>
              </w:rPr>
              <w:t>0,3</w:t>
            </w:r>
            <w:r w:rsidRPr="00962043">
              <w:rPr>
                <w:noProof/>
              </w:rPr>
              <w:t>00</w:t>
            </w:r>
          </w:p>
        </w:tc>
        <w:tc>
          <w:tcPr>
            <w:tcW w:w="1035" w:type="dxa"/>
            <w:gridSpan w:val="2"/>
            <w:tcBorders>
              <w:top w:val="single" w:sz="4" w:space="0" w:color="000000"/>
              <w:left w:val="single" w:sz="4" w:space="0" w:color="000000"/>
              <w:bottom w:val="single" w:sz="4" w:space="0" w:color="000000"/>
            </w:tcBorders>
          </w:tcPr>
          <w:p w14:paraId="6ECCA030" w14:textId="77777777" w:rsidR="002B64AF" w:rsidRDefault="002B64AF" w:rsidP="002B64AF">
            <w:pPr>
              <w:jc w:val="center"/>
            </w:pPr>
            <w:r w:rsidRPr="00962043">
              <w:rPr>
                <w:noProof/>
                <w:lang w:val="uk-UA"/>
              </w:rPr>
              <w:t>0,3</w:t>
            </w:r>
            <w:r w:rsidRPr="00962043">
              <w:rPr>
                <w:noProof/>
              </w:rPr>
              <w:t>00</w:t>
            </w:r>
          </w:p>
        </w:tc>
        <w:tc>
          <w:tcPr>
            <w:tcW w:w="1095" w:type="dxa"/>
            <w:gridSpan w:val="2"/>
            <w:tcBorders>
              <w:top w:val="single" w:sz="4" w:space="0" w:color="000000"/>
              <w:left w:val="single" w:sz="4" w:space="0" w:color="000000"/>
              <w:bottom w:val="single" w:sz="4" w:space="0" w:color="000000"/>
            </w:tcBorders>
          </w:tcPr>
          <w:p w14:paraId="3B2A4B1F" w14:textId="77777777" w:rsidR="002B64AF" w:rsidRDefault="002B64AF" w:rsidP="002B64AF">
            <w:pPr>
              <w:jc w:val="center"/>
            </w:pPr>
            <w:r w:rsidRPr="00962043">
              <w:rPr>
                <w:noProof/>
                <w:lang w:val="uk-UA"/>
              </w:rPr>
              <w:t>0,3</w:t>
            </w:r>
            <w:r w:rsidRPr="00962043">
              <w:rPr>
                <w:noProof/>
              </w:rPr>
              <w:t>00</w:t>
            </w:r>
          </w:p>
        </w:tc>
        <w:tc>
          <w:tcPr>
            <w:tcW w:w="945" w:type="dxa"/>
            <w:gridSpan w:val="2"/>
            <w:tcBorders>
              <w:top w:val="single" w:sz="4" w:space="0" w:color="000000"/>
              <w:left w:val="single" w:sz="4" w:space="0" w:color="000000"/>
              <w:bottom w:val="single" w:sz="4" w:space="0" w:color="000000"/>
            </w:tcBorders>
          </w:tcPr>
          <w:p w14:paraId="6090BD80" w14:textId="77777777" w:rsidR="002B64AF" w:rsidRDefault="002B64AF" w:rsidP="002B64AF">
            <w:pPr>
              <w:jc w:val="center"/>
            </w:pPr>
            <w:r w:rsidRPr="00962043">
              <w:rPr>
                <w:noProof/>
                <w:lang w:val="uk-UA"/>
              </w:rPr>
              <w:t>0,3</w:t>
            </w:r>
            <w:r w:rsidRPr="00962043">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2BC2BE27" w14:textId="77777777" w:rsidR="002B64AF" w:rsidRDefault="002B64AF" w:rsidP="002B64AF">
            <w:pPr>
              <w:jc w:val="center"/>
            </w:pPr>
            <w:r w:rsidRPr="00962043">
              <w:rPr>
                <w:noProof/>
                <w:lang w:val="uk-UA"/>
              </w:rPr>
              <w:t>0,3</w:t>
            </w:r>
            <w:r w:rsidRPr="00962043">
              <w:rPr>
                <w:noProof/>
              </w:rPr>
              <w:t>00</w:t>
            </w:r>
          </w:p>
        </w:tc>
      </w:tr>
      <w:tr w:rsidR="00E3005E" w:rsidRPr="00710284" w14:paraId="49C81092" w14:textId="77777777" w:rsidTr="001E7FB7">
        <w:trPr>
          <w:trHeight w:val="23"/>
        </w:trPr>
        <w:tc>
          <w:tcPr>
            <w:tcW w:w="975" w:type="dxa"/>
            <w:tcBorders>
              <w:top w:val="single" w:sz="4" w:space="0" w:color="000000"/>
              <w:left w:val="single" w:sz="4" w:space="0" w:color="000000"/>
              <w:bottom w:val="single" w:sz="4" w:space="0" w:color="000000"/>
            </w:tcBorders>
          </w:tcPr>
          <w:p w14:paraId="1A90C07D" w14:textId="77777777" w:rsidR="00E3005E" w:rsidRPr="00710284" w:rsidRDefault="00E3005E" w:rsidP="00710284">
            <w:pPr>
              <w:spacing w:before="100"/>
              <w:rPr>
                <w:lang w:val="uk-UA"/>
              </w:rPr>
            </w:pPr>
            <w:r w:rsidRPr="00710284">
              <w:rPr>
                <w:noProof/>
                <w:lang w:val="en-US"/>
              </w:rPr>
              <w:t xml:space="preserve">1220.3 </w:t>
            </w:r>
          </w:p>
        </w:tc>
        <w:tc>
          <w:tcPr>
            <w:tcW w:w="7650" w:type="dxa"/>
            <w:tcBorders>
              <w:top w:val="single" w:sz="4" w:space="0" w:color="000000"/>
              <w:left w:val="single" w:sz="4" w:space="0" w:color="000000"/>
              <w:bottom w:val="single" w:sz="4" w:space="0" w:color="000000"/>
            </w:tcBorders>
            <w:vAlign w:val="center"/>
          </w:tcPr>
          <w:p w14:paraId="3E353CF9" w14:textId="77777777" w:rsidR="00E3005E" w:rsidRPr="00710284" w:rsidRDefault="00E3005E" w:rsidP="00710284">
            <w:pPr>
              <w:spacing w:before="100"/>
              <w:rPr>
                <w:lang w:val="uk-UA"/>
              </w:rPr>
            </w:pPr>
            <w:r w:rsidRPr="00710284">
              <w:rPr>
                <w:noProof/>
                <w:lang w:val="en-US"/>
              </w:rPr>
              <w:t>Будівлі органів правосуддя</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vAlign w:val="center"/>
          </w:tcPr>
          <w:p w14:paraId="1B70F3D3" w14:textId="77777777" w:rsidR="00E3005E" w:rsidRPr="00710284" w:rsidRDefault="00E3005E" w:rsidP="001E7FB7">
            <w:pPr>
              <w:jc w:val="center"/>
              <w:rPr>
                <w:lang w:val="uk-UA"/>
              </w:rPr>
            </w:pPr>
            <w:r w:rsidRPr="00710284">
              <w:rPr>
                <w:lang w:val="uk-UA"/>
              </w:rPr>
              <w:t>0,000</w:t>
            </w:r>
          </w:p>
        </w:tc>
        <w:tc>
          <w:tcPr>
            <w:tcW w:w="1005" w:type="dxa"/>
            <w:tcBorders>
              <w:top w:val="single" w:sz="4" w:space="0" w:color="000000"/>
              <w:left w:val="single" w:sz="4" w:space="0" w:color="000000"/>
              <w:bottom w:val="single" w:sz="4" w:space="0" w:color="000000"/>
            </w:tcBorders>
            <w:vAlign w:val="center"/>
          </w:tcPr>
          <w:p w14:paraId="5746B78C" w14:textId="77777777" w:rsidR="00E3005E" w:rsidRPr="00710284" w:rsidRDefault="00E3005E" w:rsidP="001E7FB7">
            <w:pPr>
              <w:jc w:val="center"/>
              <w:rPr>
                <w:lang w:val="uk-UA"/>
              </w:rPr>
            </w:pPr>
            <w:r w:rsidRPr="00710284">
              <w:rPr>
                <w:lang w:val="uk-UA"/>
              </w:rPr>
              <w:t>0,000</w:t>
            </w:r>
          </w:p>
        </w:tc>
        <w:tc>
          <w:tcPr>
            <w:tcW w:w="1035" w:type="dxa"/>
            <w:gridSpan w:val="2"/>
            <w:tcBorders>
              <w:top w:val="single" w:sz="4" w:space="0" w:color="000000"/>
              <w:left w:val="single" w:sz="4" w:space="0" w:color="000000"/>
              <w:bottom w:val="single" w:sz="4" w:space="0" w:color="000000"/>
            </w:tcBorders>
            <w:vAlign w:val="center"/>
          </w:tcPr>
          <w:p w14:paraId="4EFC6427" w14:textId="77777777" w:rsidR="00E3005E" w:rsidRPr="00710284" w:rsidRDefault="00E3005E" w:rsidP="001E7FB7">
            <w:pPr>
              <w:jc w:val="center"/>
              <w:rPr>
                <w:lang w:val="uk-UA"/>
              </w:rPr>
            </w:pPr>
            <w:r w:rsidRPr="00710284">
              <w:rPr>
                <w:lang w:val="uk-UA"/>
              </w:rPr>
              <w:t>0,000</w:t>
            </w:r>
          </w:p>
        </w:tc>
        <w:tc>
          <w:tcPr>
            <w:tcW w:w="1095" w:type="dxa"/>
            <w:gridSpan w:val="2"/>
            <w:tcBorders>
              <w:top w:val="single" w:sz="4" w:space="0" w:color="000000"/>
              <w:left w:val="single" w:sz="4" w:space="0" w:color="000000"/>
              <w:bottom w:val="single" w:sz="4" w:space="0" w:color="000000"/>
            </w:tcBorders>
            <w:vAlign w:val="center"/>
          </w:tcPr>
          <w:p w14:paraId="439B1465" w14:textId="77777777" w:rsidR="00E3005E" w:rsidRPr="00710284" w:rsidRDefault="00E3005E" w:rsidP="001E7FB7">
            <w:pPr>
              <w:jc w:val="center"/>
              <w:rPr>
                <w:lang w:val="uk-UA"/>
              </w:rPr>
            </w:pPr>
            <w:r w:rsidRPr="00710284">
              <w:rPr>
                <w:lang w:val="uk-UA"/>
              </w:rPr>
              <w:t>0,000</w:t>
            </w:r>
          </w:p>
        </w:tc>
        <w:tc>
          <w:tcPr>
            <w:tcW w:w="945" w:type="dxa"/>
            <w:gridSpan w:val="2"/>
            <w:tcBorders>
              <w:top w:val="single" w:sz="4" w:space="0" w:color="000000"/>
              <w:left w:val="single" w:sz="4" w:space="0" w:color="000000"/>
              <w:bottom w:val="single" w:sz="4" w:space="0" w:color="000000"/>
            </w:tcBorders>
            <w:vAlign w:val="center"/>
          </w:tcPr>
          <w:p w14:paraId="2F6A3392" w14:textId="77777777" w:rsidR="00E3005E" w:rsidRPr="00710284" w:rsidRDefault="00E3005E" w:rsidP="001E7FB7">
            <w:pPr>
              <w:jc w:val="center"/>
              <w:rPr>
                <w:lang w:val="uk-UA"/>
              </w:rPr>
            </w:pPr>
            <w:r w:rsidRPr="00710284">
              <w:rPr>
                <w:lang w:val="uk-UA"/>
              </w:rPr>
              <w:t>0,000</w:t>
            </w:r>
          </w:p>
        </w:tc>
        <w:tc>
          <w:tcPr>
            <w:tcW w:w="985" w:type="dxa"/>
            <w:tcBorders>
              <w:top w:val="single" w:sz="4" w:space="0" w:color="000000"/>
              <w:left w:val="single" w:sz="4" w:space="0" w:color="000000"/>
              <w:bottom w:val="single" w:sz="4" w:space="0" w:color="000000"/>
              <w:right w:val="single" w:sz="4" w:space="0" w:color="000000"/>
            </w:tcBorders>
            <w:vAlign w:val="center"/>
          </w:tcPr>
          <w:p w14:paraId="18492974" w14:textId="77777777" w:rsidR="00E3005E" w:rsidRPr="00710284" w:rsidRDefault="00E3005E" w:rsidP="001E7FB7">
            <w:pPr>
              <w:jc w:val="center"/>
              <w:rPr>
                <w:lang w:val="uk-UA"/>
              </w:rPr>
            </w:pPr>
            <w:r w:rsidRPr="00710284">
              <w:rPr>
                <w:lang w:val="uk-UA"/>
              </w:rPr>
              <w:t>0,000</w:t>
            </w:r>
          </w:p>
        </w:tc>
      </w:tr>
      <w:tr w:rsidR="002B64AF" w:rsidRPr="00710284" w14:paraId="656C8B1E" w14:textId="77777777" w:rsidTr="002B64AF">
        <w:trPr>
          <w:trHeight w:val="23"/>
        </w:trPr>
        <w:tc>
          <w:tcPr>
            <w:tcW w:w="975" w:type="dxa"/>
            <w:tcBorders>
              <w:top w:val="single" w:sz="4" w:space="0" w:color="000000"/>
              <w:left w:val="single" w:sz="4" w:space="0" w:color="000000"/>
              <w:bottom w:val="single" w:sz="4" w:space="0" w:color="000000"/>
            </w:tcBorders>
          </w:tcPr>
          <w:p w14:paraId="1B308B2E" w14:textId="77777777" w:rsidR="002B64AF" w:rsidRPr="00710284" w:rsidRDefault="002B64AF" w:rsidP="00710284">
            <w:pPr>
              <w:spacing w:before="100"/>
              <w:rPr>
                <w:lang w:val="uk-UA"/>
              </w:rPr>
            </w:pPr>
            <w:r w:rsidRPr="00710284">
              <w:rPr>
                <w:noProof/>
                <w:lang w:val="en-US"/>
              </w:rPr>
              <w:t xml:space="preserve">1220.5 </w:t>
            </w:r>
          </w:p>
        </w:tc>
        <w:tc>
          <w:tcPr>
            <w:tcW w:w="7650" w:type="dxa"/>
            <w:tcBorders>
              <w:top w:val="single" w:sz="4" w:space="0" w:color="000000"/>
              <w:left w:val="single" w:sz="4" w:space="0" w:color="000000"/>
              <w:bottom w:val="single" w:sz="4" w:space="0" w:color="000000"/>
            </w:tcBorders>
            <w:vAlign w:val="center"/>
          </w:tcPr>
          <w:p w14:paraId="30582AE5" w14:textId="77777777" w:rsidR="002B64AF" w:rsidRPr="00710284" w:rsidRDefault="002B64AF" w:rsidP="00710284">
            <w:pPr>
              <w:spacing w:before="100"/>
              <w:rPr>
                <w:lang w:val="uk-UA"/>
              </w:rPr>
            </w:pPr>
            <w:r w:rsidRPr="00710284">
              <w:rPr>
                <w:noProof/>
              </w:rPr>
              <w:t xml:space="preserve">Адміністративно-побутові будівлі промислових підприємств </w:t>
            </w:r>
          </w:p>
        </w:tc>
        <w:tc>
          <w:tcPr>
            <w:tcW w:w="1020" w:type="dxa"/>
            <w:tcBorders>
              <w:top w:val="single" w:sz="4" w:space="0" w:color="000000"/>
              <w:left w:val="single" w:sz="4" w:space="0" w:color="000000"/>
              <w:bottom w:val="single" w:sz="4" w:space="0" w:color="000000"/>
            </w:tcBorders>
          </w:tcPr>
          <w:p w14:paraId="41725C19" w14:textId="77777777" w:rsidR="002B64AF" w:rsidRDefault="002B64AF" w:rsidP="002B64AF">
            <w:pPr>
              <w:jc w:val="center"/>
            </w:pPr>
            <w:r w:rsidRPr="00D572F4">
              <w:rPr>
                <w:noProof/>
                <w:lang w:val="uk-UA"/>
              </w:rPr>
              <w:t>0,3</w:t>
            </w:r>
            <w:r w:rsidRPr="00D572F4">
              <w:rPr>
                <w:noProof/>
              </w:rPr>
              <w:t>00</w:t>
            </w:r>
          </w:p>
        </w:tc>
        <w:tc>
          <w:tcPr>
            <w:tcW w:w="1005" w:type="dxa"/>
            <w:tcBorders>
              <w:top w:val="single" w:sz="4" w:space="0" w:color="000000"/>
              <w:left w:val="single" w:sz="4" w:space="0" w:color="000000"/>
              <w:bottom w:val="single" w:sz="4" w:space="0" w:color="000000"/>
            </w:tcBorders>
          </w:tcPr>
          <w:p w14:paraId="5B43FACE" w14:textId="77777777" w:rsidR="002B64AF" w:rsidRDefault="002B64AF" w:rsidP="002B64AF">
            <w:pPr>
              <w:jc w:val="center"/>
            </w:pPr>
            <w:r w:rsidRPr="00D572F4">
              <w:rPr>
                <w:noProof/>
                <w:lang w:val="uk-UA"/>
              </w:rPr>
              <w:t>0,3</w:t>
            </w:r>
            <w:r w:rsidRPr="00D572F4">
              <w:rPr>
                <w:noProof/>
              </w:rPr>
              <w:t>00</w:t>
            </w:r>
          </w:p>
        </w:tc>
        <w:tc>
          <w:tcPr>
            <w:tcW w:w="1035" w:type="dxa"/>
            <w:gridSpan w:val="2"/>
            <w:tcBorders>
              <w:top w:val="single" w:sz="4" w:space="0" w:color="000000"/>
              <w:left w:val="single" w:sz="4" w:space="0" w:color="000000"/>
              <w:bottom w:val="single" w:sz="4" w:space="0" w:color="000000"/>
            </w:tcBorders>
          </w:tcPr>
          <w:p w14:paraId="59F994DD" w14:textId="77777777" w:rsidR="002B64AF" w:rsidRDefault="002B64AF" w:rsidP="002B64AF">
            <w:pPr>
              <w:jc w:val="center"/>
            </w:pPr>
            <w:r w:rsidRPr="00D572F4">
              <w:rPr>
                <w:noProof/>
                <w:lang w:val="uk-UA"/>
              </w:rPr>
              <w:t>0,3</w:t>
            </w:r>
            <w:r w:rsidRPr="00D572F4">
              <w:rPr>
                <w:noProof/>
              </w:rPr>
              <w:t>00</w:t>
            </w:r>
          </w:p>
        </w:tc>
        <w:tc>
          <w:tcPr>
            <w:tcW w:w="1095" w:type="dxa"/>
            <w:gridSpan w:val="2"/>
            <w:tcBorders>
              <w:top w:val="single" w:sz="4" w:space="0" w:color="000000"/>
              <w:left w:val="single" w:sz="4" w:space="0" w:color="000000"/>
              <w:bottom w:val="single" w:sz="4" w:space="0" w:color="000000"/>
            </w:tcBorders>
          </w:tcPr>
          <w:p w14:paraId="56D0CEEE" w14:textId="77777777" w:rsidR="002B64AF" w:rsidRDefault="002B64AF" w:rsidP="002B64AF">
            <w:pPr>
              <w:jc w:val="center"/>
            </w:pPr>
            <w:r w:rsidRPr="00D572F4">
              <w:rPr>
                <w:noProof/>
                <w:lang w:val="uk-UA"/>
              </w:rPr>
              <w:t>0,3</w:t>
            </w:r>
            <w:r w:rsidRPr="00D572F4">
              <w:rPr>
                <w:noProof/>
              </w:rPr>
              <w:t>00</w:t>
            </w:r>
          </w:p>
        </w:tc>
        <w:tc>
          <w:tcPr>
            <w:tcW w:w="945" w:type="dxa"/>
            <w:gridSpan w:val="2"/>
            <w:tcBorders>
              <w:top w:val="single" w:sz="4" w:space="0" w:color="000000"/>
              <w:left w:val="single" w:sz="4" w:space="0" w:color="000000"/>
              <w:bottom w:val="single" w:sz="4" w:space="0" w:color="000000"/>
            </w:tcBorders>
          </w:tcPr>
          <w:p w14:paraId="239F68D7" w14:textId="77777777" w:rsidR="002B64AF" w:rsidRDefault="002B64AF" w:rsidP="002B64AF">
            <w:pPr>
              <w:jc w:val="center"/>
            </w:pPr>
            <w:r w:rsidRPr="00D572F4">
              <w:rPr>
                <w:noProof/>
                <w:lang w:val="uk-UA"/>
              </w:rPr>
              <w:t>0,3</w:t>
            </w:r>
            <w:r w:rsidRPr="00D572F4">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3585B48E" w14:textId="77777777" w:rsidR="002B64AF" w:rsidRDefault="002B64AF" w:rsidP="002B64AF">
            <w:pPr>
              <w:jc w:val="center"/>
            </w:pPr>
            <w:r w:rsidRPr="00D572F4">
              <w:rPr>
                <w:noProof/>
                <w:lang w:val="uk-UA"/>
              </w:rPr>
              <w:t>0,3</w:t>
            </w:r>
            <w:r w:rsidRPr="00D572F4">
              <w:rPr>
                <w:noProof/>
              </w:rPr>
              <w:t>00</w:t>
            </w:r>
          </w:p>
        </w:tc>
      </w:tr>
      <w:tr w:rsidR="002B64AF" w:rsidRPr="00710284" w14:paraId="0B9DFEDC" w14:textId="77777777" w:rsidTr="00710284">
        <w:trPr>
          <w:trHeight w:val="23"/>
        </w:trPr>
        <w:tc>
          <w:tcPr>
            <w:tcW w:w="975" w:type="dxa"/>
            <w:tcBorders>
              <w:top w:val="single" w:sz="4" w:space="0" w:color="000000"/>
              <w:left w:val="single" w:sz="4" w:space="0" w:color="000000"/>
              <w:bottom w:val="single" w:sz="4" w:space="0" w:color="000000"/>
            </w:tcBorders>
          </w:tcPr>
          <w:p w14:paraId="1021EE72" w14:textId="77777777" w:rsidR="002B64AF" w:rsidRPr="00710284" w:rsidRDefault="002B64AF" w:rsidP="00710284">
            <w:pPr>
              <w:spacing w:before="100"/>
              <w:rPr>
                <w:lang w:val="uk-UA"/>
              </w:rPr>
            </w:pPr>
            <w:r w:rsidRPr="00710284">
              <w:rPr>
                <w:noProof/>
                <w:lang w:val="en-US"/>
              </w:rPr>
              <w:t xml:space="preserve">1220.9 </w:t>
            </w:r>
          </w:p>
        </w:tc>
        <w:tc>
          <w:tcPr>
            <w:tcW w:w="7650" w:type="dxa"/>
            <w:tcBorders>
              <w:top w:val="single" w:sz="4" w:space="0" w:color="000000"/>
              <w:left w:val="single" w:sz="4" w:space="0" w:color="000000"/>
              <w:bottom w:val="single" w:sz="4" w:space="0" w:color="000000"/>
            </w:tcBorders>
            <w:vAlign w:val="center"/>
          </w:tcPr>
          <w:p w14:paraId="00C53827" w14:textId="77777777" w:rsidR="002B64AF" w:rsidRPr="00710284" w:rsidRDefault="002B64AF" w:rsidP="00710284">
            <w:pPr>
              <w:spacing w:before="100"/>
              <w:rPr>
                <w:lang w:val="uk-UA"/>
              </w:rPr>
            </w:pPr>
            <w:r w:rsidRPr="00710284">
              <w:rPr>
                <w:noProof/>
              </w:rPr>
              <w:t xml:space="preserve">Будівлі для конторських та адміністративних цілей інші </w:t>
            </w:r>
          </w:p>
        </w:tc>
        <w:tc>
          <w:tcPr>
            <w:tcW w:w="1020" w:type="dxa"/>
            <w:tcBorders>
              <w:top w:val="single" w:sz="4" w:space="0" w:color="000000"/>
              <w:left w:val="single" w:sz="4" w:space="0" w:color="000000"/>
              <w:bottom w:val="single" w:sz="4" w:space="0" w:color="000000"/>
            </w:tcBorders>
          </w:tcPr>
          <w:p w14:paraId="2907CE24" w14:textId="77777777" w:rsidR="002B64AF" w:rsidRDefault="002B64AF" w:rsidP="002B64AF">
            <w:pPr>
              <w:jc w:val="center"/>
            </w:pPr>
            <w:r w:rsidRPr="00D572F4">
              <w:rPr>
                <w:noProof/>
                <w:lang w:val="uk-UA"/>
              </w:rPr>
              <w:t>0,3</w:t>
            </w:r>
            <w:r w:rsidRPr="00D572F4">
              <w:rPr>
                <w:noProof/>
              </w:rPr>
              <w:t>00</w:t>
            </w:r>
          </w:p>
        </w:tc>
        <w:tc>
          <w:tcPr>
            <w:tcW w:w="1005" w:type="dxa"/>
            <w:tcBorders>
              <w:top w:val="single" w:sz="4" w:space="0" w:color="000000"/>
              <w:left w:val="single" w:sz="4" w:space="0" w:color="000000"/>
              <w:bottom w:val="single" w:sz="4" w:space="0" w:color="000000"/>
            </w:tcBorders>
          </w:tcPr>
          <w:p w14:paraId="2B7C07BC" w14:textId="77777777" w:rsidR="002B64AF" w:rsidRDefault="002B64AF" w:rsidP="002B64AF">
            <w:pPr>
              <w:jc w:val="center"/>
            </w:pPr>
            <w:r w:rsidRPr="00D572F4">
              <w:rPr>
                <w:noProof/>
                <w:lang w:val="uk-UA"/>
              </w:rPr>
              <w:t>0,3</w:t>
            </w:r>
            <w:r w:rsidRPr="00D572F4">
              <w:rPr>
                <w:noProof/>
              </w:rPr>
              <w:t>00</w:t>
            </w:r>
          </w:p>
        </w:tc>
        <w:tc>
          <w:tcPr>
            <w:tcW w:w="1035" w:type="dxa"/>
            <w:gridSpan w:val="2"/>
            <w:tcBorders>
              <w:top w:val="single" w:sz="4" w:space="0" w:color="000000"/>
              <w:left w:val="single" w:sz="4" w:space="0" w:color="000000"/>
              <w:bottom w:val="single" w:sz="4" w:space="0" w:color="000000"/>
            </w:tcBorders>
          </w:tcPr>
          <w:p w14:paraId="50416F4E" w14:textId="77777777" w:rsidR="002B64AF" w:rsidRDefault="002B64AF" w:rsidP="002B64AF">
            <w:pPr>
              <w:jc w:val="center"/>
            </w:pPr>
            <w:r w:rsidRPr="00D572F4">
              <w:rPr>
                <w:noProof/>
                <w:lang w:val="uk-UA"/>
              </w:rPr>
              <w:t>0,3</w:t>
            </w:r>
            <w:r w:rsidRPr="00D572F4">
              <w:rPr>
                <w:noProof/>
              </w:rPr>
              <w:t>00</w:t>
            </w:r>
          </w:p>
        </w:tc>
        <w:tc>
          <w:tcPr>
            <w:tcW w:w="1095" w:type="dxa"/>
            <w:gridSpan w:val="2"/>
            <w:tcBorders>
              <w:top w:val="single" w:sz="4" w:space="0" w:color="000000"/>
              <w:left w:val="single" w:sz="4" w:space="0" w:color="000000"/>
              <w:bottom w:val="single" w:sz="4" w:space="0" w:color="000000"/>
            </w:tcBorders>
          </w:tcPr>
          <w:p w14:paraId="7957E7C6" w14:textId="77777777" w:rsidR="002B64AF" w:rsidRDefault="002B64AF" w:rsidP="002B64AF">
            <w:pPr>
              <w:jc w:val="center"/>
            </w:pPr>
            <w:r w:rsidRPr="00D572F4">
              <w:rPr>
                <w:noProof/>
                <w:lang w:val="uk-UA"/>
              </w:rPr>
              <w:t>0,3</w:t>
            </w:r>
            <w:r w:rsidRPr="00D572F4">
              <w:rPr>
                <w:noProof/>
              </w:rPr>
              <w:t>00</w:t>
            </w:r>
          </w:p>
        </w:tc>
        <w:tc>
          <w:tcPr>
            <w:tcW w:w="945" w:type="dxa"/>
            <w:gridSpan w:val="2"/>
            <w:tcBorders>
              <w:top w:val="single" w:sz="4" w:space="0" w:color="000000"/>
              <w:left w:val="single" w:sz="4" w:space="0" w:color="000000"/>
              <w:bottom w:val="single" w:sz="4" w:space="0" w:color="000000"/>
            </w:tcBorders>
          </w:tcPr>
          <w:p w14:paraId="3C6396C2" w14:textId="77777777" w:rsidR="002B64AF" w:rsidRDefault="002B64AF" w:rsidP="002B64AF">
            <w:pPr>
              <w:jc w:val="center"/>
            </w:pPr>
            <w:r w:rsidRPr="00D572F4">
              <w:rPr>
                <w:noProof/>
                <w:lang w:val="uk-UA"/>
              </w:rPr>
              <w:t>0,3</w:t>
            </w:r>
            <w:r w:rsidRPr="00D572F4">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539B65D2" w14:textId="77777777" w:rsidR="002B64AF" w:rsidRDefault="002B64AF" w:rsidP="002B64AF">
            <w:pPr>
              <w:jc w:val="center"/>
            </w:pPr>
            <w:r w:rsidRPr="00D572F4">
              <w:rPr>
                <w:noProof/>
                <w:lang w:val="uk-UA"/>
              </w:rPr>
              <w:t>0,3</w:t>
            </w:r>
            <w:r w:rsidRPr="00D572F4">
              <w:rPr>
                <w:noProof/>
              </w:rPr>
              <w:t>00</w:t>
            </w:r>
          </w:p>
        </w:tc>
      </w:tr>
      <w:tr w:rsidR="00772F06" w:rsidRPr="00710284" w14:paraId="66EA37AF" w14:textId="77777777" w:rsidTr="00710284">
        <w:trPr>
          <w:trHeight w:val="23"/>
        </w:trPr>
        <w:tc>
          <w:tcPr>
            <w:tcW w:w="975" w:type="dxa"/>
            <w:tcBorders>
              <w:top w:val="single" w:sz="4" w:space="0" w:color="000000"/>
              <w:left w:val="single" w:sz="4" w:space="0" w:color="000000"/>
              <w:bottom w:val="single" w:sz="4" w:space="0" w:color="000000"/>
            </w:tcBorders>
          </w:tcPr>
          <w:p w14:paraId="47470208" w14:textId="77777777" w:rsidR="00772F06" w:rsidRPr="00710284" w:rsidRDefault="00772F06" w:rsidP="00710284">
            <w:pPr>
              <w:spacing w:before="100"/>
              <w:rPr>
                <w:lang w:val="uk-UA"/>
              </w:rPr>
            </w:pPr>
            <w:r w:rsidRPr="00710284">
              <w:rPr>
                <w:noProof/>
                <w:lang w:val="en-US"/>
              </w:rPr>
              <w:t xml:space="preserve">123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0A25CB05" w14:textId="77777777" w:rsidR="00772F06" w:rsidRPr="00710284" w:rsidRDefault="00772F06" w:rsidP="00710284">
            <w:pPr>
              <w:spacing w:before="100"/>
              <w:jc w:val="center"/>
              <w:rPr>
                <w:lang w:val="uk-UA"/>
              </w:rPr>
            </w:pPr>
            <w:r w:rsidRPr="00710284">
              <w:rPr>
                <w:noProof/>
                <w:lang w:val="en-US"/>
              </w:rPr>
              <w:t>Будівлі торговельні</w:t>
            </w:r>
          </w:p>
        </w:tc>
      </w:tr>
      <w:tr w:rsidR="00772F06" w:rsidRPr="00710284" w14:paraId="35525DAA" w14:textId="77777777" w:rsidTr="00710284">
        <w:trPr>
          <w:trHeight w:val="23"/>
        </w:trPr>
        <w:tc>
          <w:tcPr>
            <w:tcW w:w="975" w:type="dxa"/>
            <w:tcBorders>
              <w:top w:val="single" w:sz="4" w:space="0" w:color="000000"/>
              <w:left w:val="single" w:sz="4" w:space="0" w:color="000000"/>
              <w:bottom w:val="single" w:sz="4" w:space="0" w:color="000000"/>
            </w:tcBorders>
          </w:tcPr>
          <w:p w14:paraId="42672F9B" w14:textId="77777777" w:rsidR="00772F06" w:rsidRPr="00710284" w:rsidRDefault="00772F06" w:rsidP="00710284">
            <w:pPr>
              <w:spacing w:before="100"/>
              <w:rPr>
                <w:lang w:val="uk-UA"/>
              </w:rPr>
            </w:pPr>
            <w:r w:rsidRPr="00710284">
              <w:rPr>
                <w:noProof/>
                <w:lang w:val="en-US"/>
              </w:rPr>
              <w:lastRenderedPageBreak/>
              <w:t xml:space="preserve">1230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0B9A30E4" w14:textId="77777777" w:rsidR="00772F06" w:rsidRPr="00710284" w:rsidRDefault="00772F06" w:rsidP="00710284">
            <w:pPr>
              <w:spacing w:before="100"/>
              <w:jc w:val="center"/>
              <w:rPr>
                <w:lang w:val="uk-UA"/>
              </w:rPr>
            </w:pPr>
            <w:r w:rsidRPr="00710284">
              <w:rPr>
                <w:noProof/>
                <w:lang w:val="en-US"/>
              </w:rPr>
              <w:t>Будівлі торговельні</w:t>
            </w:r>
          </w:p>
        </w:tc>
      </w:tr>
      <w:tr w:rsidR="002B64AF" w:rsidRPr="00710284" w14:paraId="42A99E39" w14:textId="77777777" w:rsidTr="002B64AF">
        <w:trPr>
          <w:trHeight w:val="23"/>
        </w:trPr>
        <w:tc>
          <w:tcPr>
            <w:tcW w:w="975" w:type="dxa"/>
            <w:tcBorders>
              <w:top w:val="single" w:sz="4" w:space="0" w:color="000000"/>
              <w:left w:val="single" w:sz="4" w:space="0" w:color="000000"/>
              <w:bottom w:val="single" w:sz="4" w:space="0" w:color="000000"/>
            </w:tcBorders>
          </w:tcPr>
          <w:p w14:paraId="33E01D7F" w14:textId="77777777" w:rsidR="002B64AF" w:rsidRPr="00710284" w:rsidRDefault="002B64AF" w:rsidP="00710284">
            <w:pPr>
              <w:spacing w:before="100"/>
              <w:rPr>
                <w:lang w:val="uk-UA"/>
              </w:rPr>
            </w:pPr>
            <w:r w:rsidRPr="00710284">
              <w:rPr>
                <w:noProof/>
                <w:lang w:val="en-US"/>
              </w:rPr>
              <w:t xml:space="preserve">1230.1 </w:t>
            </w:r>
          </w:p>
        </w:tc>
        <w:tc>
          <w:tcPr>
            <w:tcW w:w="7650" w:type="dxa"/>
            <w:tcBorders>
              <w:top w:val="single" w:sz="4" w:space="0" w:color="000000"/>
              <w:left w:val="single" w:sz="4" w:space="0" w:color="000000"/>
              <w:bottom w:val="single" w:sz="4" w:space="0" w:color="000000"/>
            </w:tcBorders>
            <w:vAlign w:val="center"/>
          </w:tcPr>
          <w:p w14:paraId="37D869B4" w14:textId="77777777" w:rsidR="002B64AF" w:rsidRPr="00710284" w:rsidRDefault="002B64AF" w:rsidP="00710284">
            <w:pPr>
              <w:spacing w:before="100"/>
              <w:rPr>
                <w:lang w:val="uk-UA"/>
              </w:rPr>
            </w:pPr>
            <w:r w:rsidRPr="00710284">
              <w:rPr>
                <w:noProof/>
                <w:lang w:val="en-US"/>
              </w:rPr>
              <w:t xml:space="preserve">Торгові центри, універмаги, магазини </w:t>
            </w:r>
          </w:p>
        </w:tc>
        <w:tc>
          <w:tcPr>
            <w:tcW w:w="1020" w:type="dxa"/>
            <w:tcBorders>
              <w:top w:val="single" w:sz="4" w:space="0" w:color="000000"/>
              <w:left w:val="single" w:sz="4" w:space="0" w:color="000000"/>
              <w:bottom w:val="single" w:sz="4" w:space="0" w:color="000000"/>
            </w:tcBorders>
          </w:tcPr>
          <w:p w14:paraId="045BECB2" w14:textId="77777777" w:rsidR="002B64AF" w:rsidRDefault="002B64AF" w:rsidP="002B64AF">
            <w:pPr>
              <w:jc w:val="center"/>
            </w:pPr>
            <w:r w:rsidRPr="007A0B7C">
              <w:rPr>
                <w:noProof/>
              </w:rPr>
              <w:t>0,300</w:t>
            </w:r>
          </w:p>
        </w:tc>
        <w:tc>
          <w:tcPr>
            <w:tcW w:w="1005" w:type="dxa"/>
            <w:tcBorders>
              <w:top w:val="single" w:sz="4" w:space="0" w:color="000000"/>
              <w:left w:val="single" w:sz="4" w:space="0" w:color="000000"/>
              <w:bottom w:val="single" w:sz="4" w:space="0" w:color="000000"/>
            </w:tcBorders>
          </w:tcPr>
          <w:p w14:paraId="55941505" w14:textId="77777777" w:rsidR="002B64AF" w:rsidRDefault="002B64AF" w:rsidP="002B64AF">
            <w:pPr>
              <w:jc w:val="center"/>
            </w:pPr>
            <w:r w:rsidRPr="007A0B7C">
              <w:rPr>
                <w:noProof/>
              </w:rPr>
              <w:t>0,300</w:t>
            </w:r>
          </w:p>
        </w:tc>
        <w:tc>
          <w:tcPr>
            <w:tcW w:w="1035" w:type="dxa"/>
            <w:gridSpan w:val="2"/>
            <w:tcBorders>
              <w:top w:val="single" w:sz="4" w:space="0" w:color="000000"/>
              <w:left w:val="single" w:sz="4" w:space="0" w:color="000000"/>
              <w:bottom w:val="single" w:sz="4" w:space="0" w:color="000000"/>
            </w:tcBorders>
          </w:tcPr>
          <w:p w14:paraId="2CF74F0A" w14:textId="77777777" w:rsidR="002B64AF" w:rsidRDefault="002B64AF" w:rsidP="002B64AF">
            <w:pPr>
              <w:jc w:val="center"/>
            </w:pPr>
            <w:r w:rsidRPr="007A0B7C">
              <w:rPr>
                <w:noProof/>
              </w:rPr>
              <w:t>0,300</w:t>
            </w:r>
          </w:p>
        </w:tc>
        <w:tc>
          <w:tcPr>
            <w:tcW w:w="1095" w:type="dxa"/>
            <w:gridSpan w:val="2"/>
            <w:tcBorders>
              <w:top w:val="single" w:sz="4" w:space="0" w:color="000000"/>
              <w:left w:val="single" w:sz="4" w:space="0" w:color="000000"/>
              <w:bottom w:val="single" w:sz="4" w:space="0" w:color="000000"/>
            </w:tcBorders>
          </w:tcPr>
          <w:p w14:paraId="269FED87"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45" w:type="dxa"/>
            <w:gridSpan w:val="2"/>
            <w:tcBorders>
              <w:top w:val="single" w:sz="4" w:space="0" w:color="000000"/>
              <w:left w:val="single" w:sz="4" w:space="0" w:color="000000"/>
              <w:bottom w:val="single" w:sz="4" w:space="0" w:color="000000"/>
            </w:tcBorders>
          </w:tcPr>
          <w:p w14:paraId="6068250A"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1661D809" w14:textId="77777777" w:rsidR="002B64AF" w:rsidRDefault="002B64AF" w:rsidP="002B64AF">
            <w:pPr>
              <w:jc w:val="center"/>
            </w:pPr>
            <w:r w:rsidRPr="00C2030A">
              <w:rPr>
                <w:noProof/>
              </w:rPr>
              <w:t>0,</w:t>
            </w:r>
            <w:r w:rsidRPr="00C2030A">
              <w:rPr>
                <w:noProof/>
                <w:lang w:val="uk-UA"/>
              </w:rPr>
              <w:t>1</w:t>
            </w:r>
            <w:r w:rsidRPr="00C2030A">
              <w:rPr>
                <w:noProof/>
              </w:rPr>
              <w:t>00</w:t>
            </w:r>
          </w:p>
        </w:tc>
      </w:tr>
      <w:tr w:rsidR="002B64AF" w:rsidRPr="00710284" w14:paraId="79E9ACD2" w14:textId="77777777" w:rsidTr="00710284">
        <w:trPr>
          <w:trHeight w:val="23"/>
        </w:trPr>
        <w:tc>
          <w:tcPr>
            <w:tcW w:w="975" w:type="dxa"/>
            <w:tcBorders>
              <w:top w:val="single" w:sz="4" w:space="0" w:color="000000"/>
              <w:left w:val="single" w:sz="4" w:space="0" w:color="000000"/>
              <w:bottom w:val="single" w:sz="4" w:space="0" w:color="000000"/>
            </w:tcBorders>
          </w:tcPr>
          <w:p w14:paraId="0027B918" w14:textId="77777777" w:rsidR="002B64AF" w:rsidRPr="00710284" w:rsidRDefault="002B64AF" w:rsidP="00710284">
            <w:pPr>
              <w:spacing w:before="100"/>
              <w:rPr>
                <w:lang w:val="uk-UA"/>
              </w:rPr>
            </w:pPr>
            <w:r w:rsidRPr="00710284">
              <w:rPr>
                <w:noProof/>
                <w:lang w:val="en-US"/>
              </w:rPr>
              <w:t xml:space="preserve">1230.2 </w:t>
            </w:r>
          </w:p>
        </w:tc>
        <w:tc>
          <w:tcPr>
            <w:tcW w:w="7650" w:type="dxa"/>
            <w:tcBorders>
              <w:top w:val="single" w:sz="4" w:space="0" w:color="000000"/>
              <w:left w:val="single" w:sz="4" w:space="0" w:color="000000"/>
              <w:bottom w:val="single" w:sz="4" w:space="0" w:color="000000"/>
            </w:tcBorders>
            <w:vAlign w:val="center"/>
          </w:tcPr>
          <w:p w14:paraId="0EF46CAB" w14:textId="77777777" w:rsidR="002B64AF" w:rsidRPr="00710284" w:rsidRDefault="002B64AF" w:rsidP="00710284">
            <w:pPr>
              <w:spacing w:before="100"/>
              <w:rPr>
                <w:lang w:val="uk-UA"/>
              </w:rPr>
            </w:pPr>
            <w:r w:rsidRPr="00710284">
              <w:rPr>
                <w:noProof/>
              </w:rPr>
              <w:t>Криті ринки, павільйони та зали для ярмарків</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51F99046" w14:textId="77777777" w:rsidR="002B64AF" w:rsidRDefault="002B64AF" w:rsidP="002B64AF">
            <w:pPr>
              <w:jc w:val="center"/>
            </w:pPr>
            <w:r w:rsidRPr="00E74550">
              <w:rPr>
                <w:noProof/>
              </w:rPr>
              <w:t>0,300</w:t>
            </w:r>
          </w:p>
        </w:tc>
        <w:tc>
          <w:tcPr>
            <w:tcW w:w="1005" w:type="dxa"/>
            <w:tcBorders>
              <w:top w:val="single" w:sz="4" w:space="0" w:color="000000"/>
              <w:left w:val="single" w:sz="4" w:space="0" w:color="000000"/>
              <w:bottom w:val="single" w:sz="4" w:space="0" w:color="000000"/>
            </w:tcBorders>
          </w:tcPr>
          <w:p w14:paraId="6E209F74" w14:textId="77777777" w:rsidR="002B64AF" w:rsidRDefault="002B64AF" w:rsidP="002B64AF">
            <w:pPr>
              <w:jc w:val="center"/>
            </w:pPr>
            <w:r w:rsidRPr="00E74550">
              <w:rPr>
                <w:noProof/>
              </w:rPr>
              <w:t>0,300</w:t>
            </w:r>
          </w:p>
        </w:tc>
        <w:tc>
          <w:tcPr>
            <w:tcW w:w="1020" w:type="dxa"/>
            <w:tcBorders>
              <w:top w:val="single" w:sz="4" w:space="0" w:color="000000"/>
              <w:left w:val="single" w:sz="4" w:space="0" w:color="000000"/>
              <w:bottom w:val="single" w:sz="4" w:space="0" w:color="000000"/>
            </w:tcBorders>
          </w:tcPr>
          <w:p w14:paraId="7492293C" w14:textId="77777777" w:rsidR="002B64AF" w:rsidRDefault="002B64AF" w:rsidP="002B64AF">
            <w:pPr>
              <w:jc w:val="center"/>
            </w:pPr>
            <w:r w:rsidRPr="00E74550">
              <w:rPr>
                <w:noProof/>
              </w:rPr>
              <w:t>0,300</w:t>
            </w:r>
          </w:p>
        </w:tc>
        <w:tc>
          <w:tcPr>
            <w:tcW w:w="1140" w:type="dxa"/>
            <w:gridSpan w:val="4"/>
            <w:tcBorders>
              <w:top w:val="single" w:sz="4" w:space="0" w:color="000000"/>
              <w:left w:val="single" w:sz="4" w:space="0" w:color="000000"/>
              <w:bottom w:val="single" w:sz="4" w:space="0" w:color="000000"/>
            </w:tcBorders>
          </w:tcPr>
          <w:p w14:paraId="2644EBFE"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15" w:type="dxa"/>
            <w:tcBorders>
              <w:top w:val="single" w:sz="4" w:space="0" w:color="000000"/>
              <w:left w:val="single" w:sz="4" w:space="0" w:color="000000"/>
              <w:bottom w:val="single" w:sz="4" w:space="0" w:color="000000"/>
            </w:tcBorders>
          </w:tcPr>
          <w:p w14:paraId="3D1E393A"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4B864AA0" w14:textId="77777777" w:rsidR="002B64AF" w:rsidRDefault="002B64AF" w:rsidP="002B64AF">
            <w:pPr>
              <w:jc w:val="center"/>
            </w:pPr>
            <w:r w:rsidRPr="00C2030A">
              <w:rPr>
                <w:noProof/>
              </w:rPr>
              <w:t>0,</w:t>
            </w:r>
            <w:r w:rsidRPr="00C2030A">
              <w:rPr>
                <w:noProof/>
                <w:lang w:val="uk-UA"/>
              </w:rPr>
              <w:t>1</w:t>
            </w:r>
            <w:r w:rsidRPr="00C2030A">
              <w:rPr>
                <w:noProof/>
              </w:rPr>
              <w:t>00</w:t>
            </w:r>
          </w:p>
        </w:tc>
      </w:tr>
      <w:tr w:rsidR="002B64AF" w:rsidRPr="00710284" w14:paraId="2C646448" w14:textId="77777777" w:rsidTr="00710284">
        <w:trPr>
          <w:trHeight w:val="23"/>
        </w:trPr>
        <w:tc>
          <w:tcPr>
            <w:tcW w:w="975" w:type="dxa"/>
            <w:tcBorders>
              <w:top w:val="single" w:sz="4" w:space="0" w:color="000000"/>
              <w:left w:val="single" w:sz="4" w:space="0" w:color="000000"/>
              <w:bottom w:val="single" w:sz="4" w:space="0" w:color="000000"/>
            </w:tcBorders>
          </w:tcPr>
          <w:p w14:paraId="1497E62F" w14:textId="77777777" w:rsidR="002B64AF" w:rsidRPr="00710284" w:rsidRDefault="002B64AF" w:rsidP="00710284">
            <w:pPr>
              <w:spacing w:before="100"/>
              <w:rPr>
                <w:lang w:val="uk-UA"/>
              </w:rPr>
            </w:pPr>
            <w:r w:rsidRPr="00710284">
              <w:rPr>
                <w:noProof/>
                <w:lang w:val="en-US"/>
              </w:rPr>
              <w:t xml:space="preserve">1230.3 </w:t>
            </w:r>
          </w:p>
        </w:tc>
        <w:tc>
          <w:tcPr>
            <w:tcW w:w="7650" w:type="dxa"/>
            <w:tcBorders>
              <w:top w:val="single" w:sz="4" w:space="0" w:color="000000"/>
              <w:left w:val="single" w:sz="4" w:space="0" w:color="000000"/>
              <w:bottom w:val="single" w:sz="4" w:space="0" w:color="000000"/>
            </w:tcBorders>
            <w:vAlign w:val="center"/>
          </w:tcPr>
          <w:p w14:paraId="22665026" w14:textId="77777777" w:rsidR="002B64AF" w:rsidRPr="00710284" w:rsidRDefault="002B64AF" w:rsidP="00710284">
            <w:pPr>
              <w:spacing w:before="100"/>
              <w:rPr>
                <w:lang w:val="uk-UA"/>
              </w:rPr>
            </w:pPr>
            <w:r w:rsidRPr="00710284">
              <w:rPr>
                <w:noProof/>
                <w:lang w:val="en-US"/>
              </w:rPr>
              <w:t xml:space="preserve">Станції технічного обслуговування автомобілів </w:t>
            </w:r>
          </w:p>
        </w:tc>
        <w:tc>
          <w:tcPr>
            <w:tcW w:w="1020" w:type="dxa"/>
            <w:tcBorders>
              <w:top w:val="single" w:sz="4" w:space="0" w:color="000000"/>
              <w:left w:val="single" w:sz="4" w:space="0" w:color="000000"/>
              <w:bottom w:val="single" w:sz="4" w:space="0" w:color="000000"/>
            </w:tcBorders>
          </w:tcPr>
          <w:p w14:paraId="4A1D88B0" w14:textId="77777777" w:rsidR="002B64AF" w:rsidRDefault="002B64AF" w:rsidP="002B64AF">
            <w:pPr>
              <w:jc w:val="center"/>
            </w:pPr>
            <w:r w:rsidRPr="00E11178">
              <w:rPr>
                <w:noProof/>
              </w:rPr>
              <w:t>0,300</w:t>
            </w:r>
          </w:p>
        </w:tc>
        <w:tc>
          <w:tcPr>
            <w:tcW w:w="1005" w:type="dxa"/>
            <w:tcBorders>
              <w:top w:val="single" w:sz="4" w:space="0" w:color="000000"/>
              <w:left w:val="single" w:sz="4" w:space="0" w:color="000000"/>
              <w:bottom w:val="single" w:sz="4" w:space="0" w:color="000000"/>
            </w:tcBorders>
          </w:tcPr>
          <w:p w14:paraId="6A119B55" w14:textId="77777777" w:rsidR="002B64AF" w:rsidRDefault="002B64AF" w:rsidP="002B64AF">
            <w:pPr>
              <w:jc w:val="center"/>
            </w:pPr>
            <w:r w:rsidRPr="00E11178">
              <w:rPr>
                <w:noProof/>
              </w:rPr>
              <w:t>0,300</w:t>
            </w:r>
          </w:p>
        </w:tc>
        <w:tc>
          <w:tcPr>
            <w:tcW w:w="1035" w:type="dxa"/>
            <w:gridSpan w:val="2"/>
            <w:tcBorders>
              <w:top w:val="single" w:sz="4" w:space="0" w:color="000000"/>
              <w:left w:val="single" w:sz="4" w:space="0" w:color="000000"/>
              <w:bottom w:val="single" w:sz="4" w:space="0" w:color="000000"/>
            </w:tcBorders>
          </w:tcPr>
          <w:p w14:paraId="4080EC16" w14:textId="77777777" w:rsidR="002B64AF" w:rsidRDefault="002B64AF" w:rsidP="002B64AF">
            <w:pPr>
              <w:jc w:val="center"/>
            </w:pPr>
            <w:r w:rsidRPr="00E11178">
              <w:rPr>
                <w:noProof/>
              </w:rPr>
              <w:t>0,300</w:t>
            </w:r>
          </w:p>
        </w:tc>
        <w:tc>
          <w:tcPr>
            <w:tcW w:w="1095" w:type="dxa"/>
            <w:gridSpan w:val="2"/>
            <w:tcBorders>
              <w:top w:val="single" w:sz="4" w:space="0" w:color="000000"/>
              <w:left w:val="single" w:sz="4" w:space="0" w:color="000000"/>
              <w:bottom w:val="single" w:sz="4" w:space="0" w:color="000000"/>
            </w:tcBorders>
          </w:tcPr>
          <w:p w14:paraId="2CEDEA86"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45" w:type="dxa"/>
            <w:gridSpan w:val="2"/>
            <w:tcBorders>
              <w:top w:val="single" w:sz="4" w:space="0" w:color="000000"/>
              <w:left w:val="single" w:sz="4" w:space="0" w:color="000000"/>
              <w:bottom w:val="single" w:sz="4" w:space="0" w:color="000000"/>
            </w:tcBorders>
          </w:tcPr>
          <w:p w14:paraId="3E4AEB0D"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5B28196D" w14:textId="77777777" w:rsidR="002B64AF" w:rsidRDefault="002B64AF" w:rsidP="002B64AF">
            <w:pPr>
              <w:jc w:val="center"/>
            </w:pPr>
            <w:r w:rsidRPr="00C2030A">
              <w:rPr>
                <w:noProof/>
              </w:rPr>
              <w:t>0,</w:t>
            </w:r>
            <w:r w:rsidRPr="00C2030A">
              <w:rPr>
                <w:noProof/>
                <w:lang w:val="uk-UA"/>
              </w:rPr>
              <w:t>1</w:t>
            </w:r>
            <w:r w:rsidRPr="00C2030A">
              <w:rPr>
                <w:noProof/>
              </w:rPr>
              <w:t>00</w:t>
            </w:r>
          </w:p>
        </w:tc>
      </w:tr>
      <w:tr w:rsidR="002B64AF" w:rsidRPr="00710284" w14:paraId="23B9059E" w14:textId="77777777" w:rsidTr="00710284">
        <w:trPr>
          <w:trHeight w:val="23"/>
        </w:trPr>
        <w:tc>
          <w:tcPr>
            <w:tcW w:w="975" w:type="dxa"/>
            <w:tcBorders>
              <w:top w:val="single" w:sz="4" w:space="0" w:color="000000"/>
              <w:left w:val="single" w:sz="4" w:space="0" w:color="000000"/>
              <w:bottom w:val="single" w:sz="4" w:space="0" w:color="000000"/>
            </w:tcBorders>
          </w:tcPr>
          <w:p w14:paraId="2267F766" w14:textId="77777777" w:rsidR="002B64AF" w:rsidRPr="00710284" w:rsidRDefault="002B64AF" w:rsidP="00710284">
            <w:pPr>
              <w:spacing w:before="100"/>
              <w:rPr>
                <w:lang w:val="uk-UA"/>
              </w:rPr>
            </w:pPr>
            <w:r w:rsidRPr="00710284">
              <w:rPr>
                <w:noProof/>
                <w:lang w:val="en-US"/>
              </w:rPr>
              <w:t xml:space="preserve">1230.4 </w:t>
            </w:r>
          </w:p>
        </w:tc>
        <w:tc>
          <w:tcPr>
            <w:tcW w:w="7650" w:type="dxa"/>
            <w:tcBorders>
              <w:top w:val="single" w:sz="4" w:space="0" w:color="000000"/>
              <w:left w:val="single" w:sz="4" w:space="0" w:color="000000"/>
              <w:bottom w:val="single" w:sz="4" w:space="0" w:color="000000"/>
            </w:tcBorders>
            <w:vAlign w:val="center"/>
          </w:tcPr>
          <w:p w14:paraId="098AC459" w14:textId="77777777" w:rsidR="002B64AF" w:rsidRPr="00710284" w:rsidRDefault="002B64AF" w:rsidP="00710284">
            <w:pPr>
              <w:spacing w:before="100"/>
              <w:rPr>
                <w:lang w:val="uk-UA"/>
              </w:rPr>
            </w:pPr>
            <w:r w:rsidRPr="00710284">
              <w:rPr>
                <w:noProof/>
                <w:lang w:val="en-US"/>
              </w:rPr>
              <w:t xml:space="preserve">Їдальні, кафе, закусочні тощо </w:t>
            </w:r>
          </w:p>
        </w:tc>
        <w:tc>
          <w:tcPr>
            <w:tcW w:w="1020" w:type="dxa"/>
            <w:tcBorders>
              <w:top w:val="single" w:sz="4" w:space="0" w:color="000000"/>
              <w:left w:val="single" w:sz="4" w:space="0" w:color="000000"/>
              <w:bottom w:val="single" w:sz="4" w:space="0" w:color="000000"/>
            </w:tcBorders>
          </w:tcPr>
          <w:p w14:paraId="2B9B37F7" w14:textId="77777777" w:rsidR="002B64AF" w:rsidRDefault="002B64AF" w:rsidP="002B64AF">
            <w:pPr>
              <w:jc w:val="center"/>
            </w:pPr>
            <w:r w:rsidRPr="00E11178">
              <w:rPr>
                <w:noProof/>
              </w:rPr>
              <w:t>0,300</w:t>
            </w:r>
          </w:p>
        </w:tc>
        <w:tc>
          <w:tcPr>
            <w:tcW w:w="1005" w:type="dxa"/>
            <w:tcBorders>
              <w:top w:val="single" w:sz="4" w:space="0" w:color="000000"/>
              <w:left w:val="single" w:sz="4" w:space="0" w:color="000000"/>
              <w:bottom w:val="single" w:sz="4" w:space="0" w:color="000000"/>
            </w:tcBorders>
          </w:tcPr>
          <w:p w14:paraId="7CBEC9F5" w14:textId="77777777" w:rsidR="002B64AF" w:rsidRDefault="002B64AF" w:rsidP="002B64AF">
            <w:pPr>
              <w:jc w:val="center"/>
            </w:pPr>
            <w:r w:rsidRPr="00E11178">
              <w:rPr>
                <w:noProof/>
              </w:rPr>
              <w:t>0,300</w:t>
            </w:r>
          </w:p>
        </w:tc>
        <w:tc>
          <w:tcPr>
            <w:tcW w:w="1035" w:type="dxa"/>
            <w:gridSpan w:val="2"/>
            <w:tcBorders>
              <w:top w:val="single" w:sz="4" w:space="0" w:color="000000"/>
              <w:left w:val="single" w:sz="4" w:space="0" w:color="000000"/>
              <w:bottom w:val="single" w:sz="4" w:space="0" w:color="000000"/>
            </w:tcBorders>
          </w:tcPr>
          <w:p w14:paraId="3E56A3EE" w14:textId="77777777" w:rsidR="002B64AF" w:rsidRDefault="002B64AF" w:rsidP="002B64AF">
            <w:pPr>
              <w:jc w:val="center"/>
            </w:pPr>
            <w:r w:rsidRPr="00E11178">
              <w:rPr>
                <w:noProof/>
              </w:rPr>
              <w:t>0,300</w:t>
            </w:r>
          </w:p>
        </w:tc>
        <w:tc>
          <w:tcPr>
            <w:tcW w:w="1095" w:type="dxa"/>
            <w:gridSpan w:val="2"/>
            <w:tcBorders>
              <w:top w:val="single" w:sz="4" w:space="0" w:color="000000"/>
              <w:left w:val="single" w:sz="4" w:space="0" w:color="000000"/>
              <w:bottom w:val="single" w:sz="4" w:space="0" w:color="000000"/>
            </w:tcBorders>
          </w:tcPr>
          <w:p w14:paraId="1CDBB8E8"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45" w:type="dxa"/>
            <w:gridSpan w:val="2"/>
            <w:tcBorders>
              <w:top w:val="single" w:sz="4" w:space="0" w:color="000000"/>
              <w:left w:val="single" w:sz="4" w:space="0" w:color="000000"/>
              <w:bottom w:val="single" w:sz="4" w:space="0" w:color="000000"/>
            </w:tcBorders>
          </w:tcPr>
          <w:p w14:paraId="34514EC9"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2E4838D5" w14:textId="77777777" w:rsidR="002B64AF" w:rsidRDefault="002B64AF" w:rsidP="002B64AF">
            <w:pPr>
              <w:jc w:val="center"/>
            </w:pPr>
            <w:r w:rsidRPr="00C2030A">
              <w:rPr>
                <w:noProof/>
              </w:rPr>
              <w:t>0,</w:t>
            </w:r>
            <w:r w:rsidRPr="00C2030A">
              <w:rPr>
                <w:noProof/>
                <w:lang w:val="uk-UA"/>
              </w:rPr>
              <w:t>1</w:t>
            </w:r>
            <w:r w:rsidRPr="00C2030A">
              <w:rPr>
                <w:noProof/>
              </w:rPr>
              <w:t>00</w:t>
            </w:r>
          </w:p>
        </w:tc>
      </w:tr>
      <w:tr w:rsidR="002B64AF" w:rsidRPr="00710284" w14:paraId="0CD11F24" w14:textId="77777777" w:rsidTr="00710284">
        <w:trPr>
          <w:trHeight w:val="23"/>
        </w:trPr>
        <w:tc>
          <w:tcPr>
            <w:tcW w:w="975" w:type="dxa"/>
            <w:tcBorders>
              <w:top w:val="single" w:sz="4" w:space="0" w:color="000000"/>
              <w:left w:val="single" w:sz="4" w:space="0" w:color="000000"/>
              <w:bottom w:val="single" w:sz="4" w:space="0" w:color="000000"/>
            </w:tcBorders>
          </w:tcPr>
          <w:p w14:paraId="0C1947C2" w14:textId="77777777" w:rsidR="002B64AF" w:rsidRPr="00710284" w:rsidRDefault="002B64AF" w:rsidP="00710284">
            <w:pPr>
              <w:spacing w:before="100"/>
              <w:rPr>
                <w:lang w:val="uk-UA"/>
              </w:rPr>
            </w:pPr>
            <w:r w:rsidRPr="00710284">
              <w:rPr>
                <w:noProof/>
                <w:lang w:val="en-US"/>
              </w:rPr>
              <w:t xml:space="preserve">1230.5 </w:t>
            </w:r>
          </w:p>
        </w:tc>
        <w:tc>
          <w:tcPr>
            <w:tcW w:w="7650" w:type="dxa"/>
            <w:tcBorders>
              <w:top w:val="single" w:sz="4" w:space="0" w:color="000000"/>
              <w:left w:val="single" w:sz="4" w:space="0" w:color="000000"/>
              <w:bottom w:val="single" w:sz="4" w:space="0" w:color="000000"/>
            </w:tcBorders>
            <w:vAlign w:val="center"/>
          </w:tcPr>
          <w:p w14:paraId="40E28A49" w14:textId="77777777" w:rsidR="002B64AF" w:rsidRPr="00710284" w:rsidRDefault="002B64AF" w:rsidP="00710284">
            <w:pPr>
              <w:spacing w:before="100"/>
              <w:rPr>
                <w:lang w:val="uk-UA"/>
              </w:rPr>
            </w:pPr>
            <w:r w:rsidRPr="00710284">
              <w:rPr>
                <w:noProof/>
              </w:rPr>
              <w:t xml:space="preserve">Бази та склади підприємств торгівлі і громадського харчування </w:t>
            </w:r>
          </w:p>
        </w:tc>
        <w:tc>
          <w:tcPr>
            <w:tcW w:w="1020" w:type="dxa"/>
            <w:tcBorders>
              <w:top w:val="single" w:sz="4" w:space="0" w:color="000000"/>
              <w:left w:val="single" w:sz="4" w:space="0" w:color="000000"/>
              <w:bottom w:val="single" w:sz="4" w:space="0" w:color="000000"/>
            </w:tcBorders>
          </w:tcPr>
          <w:p w14:paraId="4DDFDDD2" w14:textId="77777777" w:rsidR="002B64AF" w:rsidRDefault="002B64AF" w:rsidP="002B64AF">
            <w:pPr>
              <w:jc w:val="center"/>
            </w:pPr>
            <w:r w:rsidRPr="00E11178">
              <w:rPr>
                <w:noProof/>
              </w:rPr>
              <w:t>0,300</w:t>
            </w:r>
          </w:p>
        </w:tc>
        <w:tc>
          <w:tcPr>
            <w:tcW w:w="1005" w:type="dxa"/>
            <w:tcBorders>
              <w:top w:val="single" w:sz="4" w:space="0" w:color="000000"/>
              <w:left w:val="single" w:sz="4" w:space="0" w:color="000000"/>
              <w:bottom w:val="single" w:sz="4" w:space="0" w:color="000000"/>
            </w:tcBorders>
          </w:tcPr>
          <w:p w14:paraId="204DB02F" w14:textId="77777777" w:rsidR="002B64AF" w:rsidRDefault="002B64AF" w:rsidP="002B64AF">
            <w:pPr>
              <w:jc w:val="center"/>
            </w:pPr>
            <w:r w:rsidRPr="00E11178">
              <w:rPr>
                <w:noProof/>
              </w:rPr>
              <w:t>0,300</w:t>
            </w:r>
          </w:p>
        </w:tc>
        <w:tc>
          <w:tcPr>
            <w:tcW w:w="1035" w:type="dxa"/>
            <w:gridSpan w:val="2"/>
            <w:tcBorders>
              <w:top w:val="single" w:sz="4" w:space="0" w:color="000000"/>
              <w:left w:val="single" w:sz="4" w:space="0" w:color="000000"/>
              <w:bottom w:val="single" w:sz="4" w:space="0" w:color="000000"/>
            </w:tcBorders>
          </w:tcPr>
          <w:p w14:paraId="5F6CCE51" w14:textId="77777777" w:rsidR="002B64AF" w:rsidRDefault="002B64AF" w:rsidP="002B64AF">
            <w:pPr>
              <w:jc w:val="center"/>
            </w:pPr>
            <w:r w:rsidRPr="00E11178">
              <w:rPr>
                <w:noProof/>
              </w:rPr>
              <w:t>0,300</w:t>
            </w:r>
          </w:p>
        </w:tc>
        <w:tc>
          <w:tcPr>
            <w:tcW w:w="1095" w:type="dxa"/>
            <w:gridSpan w:val="2"/>
            <w:tcBorders>
              <w:top w:val="single" w:sz="4" w:space="0" w:color="000000"/>
              <w:left w:val="single" w:sz="4" w:space="0" w:color="000000"/>
              <w:bottom w:val="single" w:sz="4" w:space="0" w:color="000000"/>
            </w:tcBorders>
          </w:tcPr>
          <w:p w14:paraId="6C33F20F"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45" w:type="dxa"/>
            <w:gridSpan w:val="2"/>
            <w:tcBorders>
              <w:top w:val="single" w:sz="4" w:space="0" w:color="000000"/>
              <w:left w:val="single" w:sz="4" w:space="0" w:color="000000"/>
              <w:bottom w:val="single" w:sz="4" w:space="0" w:color="000000"/>
            </w:tcBorders>
          </w:tcPr>
          <w:p w14:paraId="1FDA1439"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0C46A268" w14:textId="77777777" w:rsidR="002B64AF" w:rsidRDefault="002B64AF" w:rsidP="002B64AF">
            <w:pPr>
              <w:jc w:val="center"/>
            </w:pPr>
            <w:r w:rsidRPr="00C2030A">
              <w:rPr>
                <w:noProof/>
              </w:rPr>
              <w:t>0,</w:t>
            </w:r>
            <w:r w:rsidRPr="00C2030A">
              <w:rPr>
                <w:noProof/>
                <w:lang w:val="uk-UA"/>
              </w:rPr>
              <w:t>1</w:t>
            </w:r>
            <w:r w:rsidRPr="00C2030A">
              <w:rPr>
                <w:noProof/>
              </w:rPr>
              <w:t>00</w:t>
            </w:r>
          </w:p>
        </w:tc>
      </w:tr>
      <w:tr w:rsidR="002B64AF" w:rsidRPr="00710284" w14:paraId="6CD5A189" w14:textId="77777777" w:rsidTr="00710284">
        <w:trPr>
          <w:trHeight w:val="23"/>
        </w:trPr>
        <w:tc>
          <w:tcPr>
            <w:tcW w:w="975" w:type="dxa"/>
            <w:tcBorders>
              <w:top w:val="single" w:sz="4" w:space="0" w:color="000000"/>
              <w:left w:val="single" w:sz="4" w:space="0" w:color="000000"/>
              <w:bottom w:val="single" w:sz="4" w:space="0" w:color="000000"/>
            </w:tcBorders>
          </w:tcPr>
          <w:p w14:paraId="4DA453C3" w14:textId="77777777" w:rsidR="002B64AF" w:rsidRPr="00710284" w:rsidRDefault="002B64AF" w:rsidP="00710284">
            <w:pPr>
              <w:spacing w:before="100"/>
              <w:rPr>
                <w:lang w:val="uk-UA"/>
              </w:rPr>
            </w:pPr>
            <w:r w:rsidRPr="00710284">
              <w:rPr>
                <w:noProof/>
                <w:lang w:val="en-US"/>
              </w:rPr>
              <w:t xml:space="preserve">1230.6 </w:t>
            </w:r>
          </w:p>
        </w:tc>
        <w:tc>
          <w:tcPr>
            <w:tcW w:w="7650" w:type="dxa"/>
            <w:tcBorders>
              <w:top w:val="single" w:sz="4" w:space="0" w:color="000000"/>
              <w:left w:val="single" w:sz="4" w:space="0" w:color="000000"/>
              <w:bottom w:val="single" w:sz="4" w:space="0" w:color="000000"/>
            </w:tcBorders>
            <w:vAlign w:val="center"/>
          </w:tcPr>
          <w:p w14:paraId="342E35B5" w14:textId="77777777" w:rsidR="002B64AF" w:rsidRPr="00710284" w:rsidRDefault="002B64AF" w:rsidP="00710284">
            <w:pPr>
              <w:spacing w:before="100"/>
              <w:rPr>
                <w:lang w:val="uk-UA"/>
              </w:rPr>
            </w:pPr>
            <w:r w:rsidRPr="00710284">
              <w:rPr>
                <w:noProof/>
                <w:lang w:val="en-US"/>
              </w:rPr>
              <w:t xml:space="preserve">Будівлі підприємств побутового обслуговування </w:t>
            </w:r>
          </w:p>
        </w:tc>
        <w:tc>
          <w:tcPr>
            <w:tcW w:w="1020" w:type="dxa"/>
            <w:tcBorders>
              <w:top w:val="single" w:sz="4" w:space="0" w:color="000000"/>
              <w:left w:val="single" w:sz="4" w:space="0" w:color="000000"/>
              <w:bottom w:val="single" w:sz="4" w:space="0" w:color="000000"/>
            </w:tcBorders>
          </w:tcPr>
          <w:p w14:paraId="6BCF40BC" w14:textId="77777777" w:rsidR="002B64AF" w:rsidRDefault="002B64AF" w:rsidP="002B64AF">
            <w:pPr>
              <w:jc w:val="center"/>
            </w:pPr>
            <w:r w:rsidRPr="00E11178">
              <w:rPr>
                <w:noProof/>
              </w:rPr>
              <w:t>0,300</w:t>
            </w:r>
          </w:p>
        </w:tc>
        <w:tc>
          <w:tcPr>
            <w:tcW w:w="1005" w:type="dxa"/>
            <w:tcBorders>
              <w:top w:val="single" w:sz="4" w:space="0" w:color="000000"/>
              <w:left w:val="single" w:sz="4" w:space="0" w:color="000000"/>
              <w:bottom w:val="single" w:sz="4" w:space="0" w:color="000000"/>
            </w:tcBorders>
          </w:tcPr>
          <w:p w14:paraId="08F3604A" w14:textId="77777777" w:rsidR="002B64AF" w:rsidRDefault="002B64AF" w:rsidP="002B64AF">
            <w:pPr>
              <w:jc w:val="center"/>
            </w:pPr>
            <w:r w:rsidRPr="00E11178">
              <w:rPr>
                <w:noProof/>
              </w:rPr>
              <w:t>0,300</w:t>
            </w:r>
          </w:p>
        </w:tc>
        <w:tc>
          <w:tcPr>
            <w:tcW w:w="1035" w:type="dxa"/>
            <w:gridSpan w:val="2"/>
            <w:tcBorders>
              <w:top w:val="single" w:sz="4" w:space="0" w:color="000000"/>
              <w:left w:val="single" w:sz="4" w:space="0" w:color="000000"/>
              <w:bottom w:val="single" w:sz="4" w:space="0" w:color="000000"/>
            </w:tcBorders>
          </w:tcPr>
          <w:p w14:paraId="7BC1B140" w14:textId="77777777" w:rsidR="002B64AF" w:rsidRDefault="002B64AF" w:rsidP="002B64AF">
            <w:pPr>
              <w:jc w:val="center"/>
            </w:pPr>
            <w:r w:rsidRPr="00E11178">
              <w:rPr>
                <w:noProof/>
              </w:rPr>
              <w:t>0,300</w:t>
            </w:r>
          </w:p>
        </w:tc>
        <w:tc>
          <w:tcPr>
            <w:tcW w:w="1095" w:type="dxa"/>
            <w:gridSpan w:val="2"/>
            <w:tcBorders>
              <w:top w:val="single" w:sz="4" w:space="0" w:color="000000"/>
              <w:left w:val="single" w:sz="4" w:space="0" w:color="000000"/>
              <w:bottom w:val="single" w:sz="4" w:space="0" w:color="000000"/>
            </w:tcBorders>
          </w:tcPr>
          <w:p w14:paraId="50B9D132"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45" w:type="dxa"/>
            <w:gridSpan w:val="2"/>
            <w:tcBorders>
              <w:top w:val="single" w:sz="4" w:space="0" w:color="000000"/>
              <w:left w:val="single" w:sz="4" w:space="0" w:color="000000"/>
              <w:bottom w:val="single" w:sz="4" w:space="0" w:color="000000"/>
            </w:tcBorders>
          </w:tcPr>
          <w:p w14:paraId="039B4934"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775401CA" w14:textId="77777777" w:rsidR="002B64AF" w:rsidRDefault="002B64AF" w:rsidP="002B64AF">
            <w:pPr>
              <w:jc w:val="center"/>
            </w:pPr>
            <w:r w:rsidRPr="00C2030A">
              <w:rPr>
                <w:noProof/>
              </w:rPr>
              <w:t>0,</w:t>
            </w:r>
            <w:r w:rsidRPr="00C2030A">
              <w:rPr>
                <w:noProof/>
                <w:lang w:val="uk-UA"/>
              </w:rPr>
              <w:t>1</w:t>
            </w:r>
            <w:r w:rsidRPr="00C2030A">
              <w:rPr>
                <w:noProof/>
              </w:rPr>
              <w:t>00</w:t>
            </w:r>
          </w:p>
        </w:tc>
      </w:tr>
      <w:tr w:rsidR="002B64AF" w:rsidRPr="00710284" w14:paraId="6B512BFB" w14:textId="77777777" w:rsidTr="00710284">
        <w:trPr>
          <w:trHeight w:val="23"/>
        </w:trPr>
        <w:tc>
          <w:tcPr>
            <w:tcW w:w="975" w:type="dxa"/>
            <w:tcBorders>
              <w:top w:val="single" w:sz="4" w:space="0" w:color="000000"/>
              <w:left w:val="single" w:sz="4" w:space="0" w:color="000000"/>
              <w:bottom w:val="single" w:sz="4" w:space="0" w:color="000000"/>
            </w:tcBorders>
          </w:tcPr>
          <w:p w14:paraId="5AA2E80C" w14:textId="77777777" w:rsidR="002B64AF" w:rsidRPr="00710284" w:rsidRDefault="002B64AF" w:rsidP="00710284">
            <w:pPr>
              <w:spacing w:before="100"/>
              <w:rPr>
                <w:lang w:val="uk-UA"/>
              </w:rPr>
            </w:pPr>
            <w:r w:rsidRPr="00710284">
              <w:rPr>
                <w:noProof/>
                <w:lang w:val="en-US"/>
              </w:rPr>
              <w:t xml:space="preserve">1230.9 </w:t>
            </w:r>
          </w:p>
        </w:tc>
        <w:tc>
          <w:tcPr>
            <w:tcW w:w="7650" w:type="dxa"/>
            <w:tcBorders>
              <w:top w:val="single" w:sz="4" w:space="0" w:color="000000"/>
              <w:left w:val="single" w:sz="4" w:space="0" w:color="000000"/>
              <w:bottom w:val="single" w:sz="4" w:space="0" w:color="000000"/>
            </w:tcBorders>
            <w:vAlign w:val="center"/>
          </w:tcPr>
          <w:p w14:paraId="36AD0820" w14:textId="77777777" w:rsidR="002B64AF" w:rsidRPr="00710284" w:rsidRDefault="002B64AF" w:rsidP="00710284">
            <w:pPr>
              <w:spacing w:before="100"/>
              <w:rPr>
                <w:lang w:val="uk-UA"/>
              </w:rPr>
            </w:pPr>
            <w:r w:rsidRPr="00710284">
              <w:rPr>
                <w:noProof/>
                <w:lang w:val="en-US"/>
              </w:rPr>
              <w:t xml:space="preserve">Будівлі торговельні інші </w:t>
            </w:r>
          </w:p>
        </w:tc>
        <w:tc>
          <w:tcPr>
            <w:tcW w:w="1020" w:type="dxa"/>
            <w:tcBorders>
              <w:top w:val="single" w:sz="4" w:space="0" w:color="000000"/>
              <w:left w:val="single" w:sz="4" w:space="0" w:color="000000"/>
              <w:bottom w:val="single" w:sz="4" w:space="0" w:color="000000"/>
            </w:tcBorders>
          </w:tcPr>
          <w:p w14:paraId="271D7F74" w14:textId="77777777" w:rsidR="002B64AF" w:rsidRDefault="002B64AF" w:rsidP="002B64AF">
            <w:pPr>
              <w:jc w:val="center"/>
            </w:pPr>
            <w:r w:rsidRPr="00E11178">
              <w:rPr>
                <w:noProof/>
              </w:rPr>
              <w:t>0,300</w:t>
            </w:r>
          </w:p>
        </w:tc>
        <w:tc>
          <w:tcPr>
            <w:tcW w:w="1005" w:type="dxa"/>
            <w:tcBorders>
              <w:top w:val="single" w:sz="4" w:space="0" w:color="000000"/>
              <w:left w:val="single" w:sz="4" w:space="0" w:color="000000"/>
              <w:bottom w:val="single" w:sz="4" w:space="0" w:color="000000"/>
            </w:tcBorders>
          </w:tcPr>
          <w:p w14:paraId="31AF5816" w14:textId="77777777" w:rsidR="002B64AF" w:rsidRDefault="002B64AF" w:rsidP="002B64AF">
            <w:pPr>
              <w:jc w:val="center"/>
            </w:pPr>
            <w:r w:rsidRPr="00E11178">
              <w:rPr>
                <w:noProof/>
              </w:rPr>
              <w:t>0,300</w:t>
            </w:r>
          </w:p>
        </w:tc>
        <w:tc>
          <w:tcPr>
            <w:tcW w:w="1035" w:type="dxa"/>
            <w:gridSpan w:val="2"/>
            <w:tcBorders>
              <w:top w:val="single" w:sz="4" w:space="0" w:color="000000"/>
              <w:left w:val="single" w:sz="4" w:space="0" w:color="000000"/>
              <w:bottom w:val="single" w:sz="4" w:space="0" w:color="000000"/>
            </w:tcBorders>
          </w:tcPr>
          <w:p w14:paraId="2ED320C1" w14:textId="77777777" w:rsidR="002B64AF" w:rsidRDefault="002B64AF" w:rsidP="002B64AF">
            <w:pPr>
              <w:jc w:val="center"/>
            </w:pPr>
            <w:r w:rsidRPr="00E11178">
              <w:rPr>
                <w:noProof/>
              </w:rPr>
              <w:t>0,300</w:t>
            </w:r>
          </w:p>
        </w:tc>
        <w:tc>
          <w:tcPr>
            <w:tcW w:w="1095" w:type="dxa"/>
            <w:gridSpan w:val="2"/>
            <w:tcBorders>
              <w:top w:val="single" w:sz="4" w:space="0" w:color="000000"/>
              <w:left w:val="single" w:sz="4" w:space="0" w:color="000000"/>
              <w:bottom w:val="single" w:sz="4" w:space="0" w:color="000000"/>
            </w:tcBorders>
          </w:tcPr>
          <w:p w14:paraId="749C6101"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45" w:type="dxa"/>
            <w:gridSpan w:val="2"/>
            <w:tcBorders>
              <w:top w:val="single" w:sz="4" w:space="0" w:color="000000"/>
              <w:left w:val="single" w:sz="4" w:space="0" w:color="000000"/>
              <w:bottom w:val="single" w:sz="4" w:space="0" w:color="000000"/>
            </w:tcBorders>
          </w:tcPr>
          <w:p w14:paraId="2E425BD9" w14:textId="77777777" w:rsidR="002B64AF" w:rsidRDefault="002B64AF" w:rsidP="002B64AF">
            <w:pPr>
              <w:jc w:val="center"/>
            </w:pPr>
            <w:r w:rsidRPr="00C2030A">
              <w:rPr>
                <w:noProof/>
              </w:rPr>
              <w:t>0,</w:t>
            </w:r>
            <w:r w:rsidRPr="00C2030A">
              <w:rPr>
                <w:noProof/>
                <w:lang w:val="uk-UA"/>
              </w:rPr>
              <w:t>1</w:t>
            </w:r>
            <w:r w:rsidRPr="00C2030A">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42CA70AB" w14:textId="77777777" w:rsidR="002B64AF" w:rsidRDefault="002B64AF" w:rsidP="002B64AF">
            <w:pPr>
              <w:jc w:val="center"/>
            </w:pPr>
            <w:r w:rsidRPr="00C2030A">
              <w:rPr>
                <w:noProof/>
              </w:rPr>
              <w:t>0,</w:t>
            </w:r>
            <w:r w:rsidRPr="00C2030A">
              <w:rPr>
                <w:noProof/>
                <w:lang w:val="uk-UA"/>
              </w:rPr>
              <w:t>1</w:t>
            </w:r>
            <w:r w:rsidRPr="00C2030A">
              <w:rPr>
                <w:noProof/>
              </w:rPr>
              <w:t>00</w:t>
            </w:r>
          </w:p>
        </w:tc>
      </w:tr>
      <w:tr w:rsidR="00772F06" w:rsidRPr="00710284" w14:paraId="4E5C92C0" w14:textId="77777777" w:rsidTr="00710284">
        <w:trPr>
          <w:trHeight w:val="23"/>
        </w:trPr>
        <w:tc>
          <w:tcPr>
            <w:tcW w:w="975" w:type="dxa"/>
            <w:tcBorders>
              <w:top w:val="single" w:sz="4" w:space="0" w:color="000000"/>
              <w:left w:val="single" w:sz="4" w:space="0" w:color="000000"/>
              <w:bottom w:val="single" w:sz="4" w:space="0" w:color="000000"/>
            </w:tcBorders>
          </w:tcPr>
          <w:p w14:paraId="2411308D" w14:textId="77777777" w:rsidR="00772F06" w:rsidRPr="00710284" w:rsidRDefault="00772F06" w:rsidP="00710284">
            <w:pPr>
              <w:spacing w:before="100"/>
              <w:rPr>
                <w:lang w:val="uk-UA"/>
              </w:rPr>
            </w:pPr>
            <w:r w:rsidRPr="00710284">
              <w:rPr>
                <w:noProof/>
                <w:lang w:val="en-US"/>
              </w:rPr>
              <w:t>124</w:t>
            </w:r>
          </w:p>
        </w:tc>
        <w:tc>
          <w:tcPr>
            <w:tcW w:w="13735" w:type="dxa"/>
            <w:gridSpan w:val="10"/>
            <w:tcBorders>
              <w:top w:val="single" w:sz="4" w:space="0" w:color="000000"/>
              <w:left w:val="single" w:sz="4" w:space="0" w:color="000000"/>
              <w:bottom w:val="single" w:sz="4" w:space="0" w:color="000000"/>
              <w:right w:val="single" w:sz="4" w:space="0" w:color="000000"/>
            </w:tcBorders>
          </w:tcPr>
          <w:p w14:paraId="42804825" w14:textId="77777777" w:rsidR="00772F06" w:rsidRPr="00710284" w:rsidRDefault="00772F06" w:rsidP="00710284">
            <w:pPr>
              <w:spacing w:before="100"/>
              <w:jc w:val="center"/>
              <w:rPr>
                <w:lang w:val="uk-UA"/>
              </w:rPr>
            </w:pPr>
            <w:r w:rsidRPr="00710284">
              <w:rPr>
                <w:noProof/>
              </w:rPr>
              <w:t>Будівлі транспорту та засобів зв’язку</w:t>
            </w:r>
          </w:p>
        </w:tc>
      </w:tr>
      <w:tr w:rsidR="00772F06" w:rsidRPr="00710284" w14:paraId="6F771CCE" w14:textId="77777777" w:rsidTr="00710284">
        <w:trPr>
          <w:trHeight w:val="23"/>
        </w:trPr>
        <w:tc>
          <w:tcPr>
            <w:tcW w:w="975" w:type="dxa"/>
            <w:tcBorders>
              <w:top w:val="single" w:sz="4" w:space="0" w:color="000000"/>
              <w:left w:val="single" w:sz="4" w:space="0" w:color="000000"/>
              <w:bottom w:val="single" w:sz="4" w:space="0" w:color="000000"/>
            </w:tcBorders>
          </w:tcPr>
          <w:p w14:paraId="5076AB63" w14:textId="77777777" w:rsidR="00772F06" w:rsidRPr="00710284" w:rsidRDefault="00772F06" w:rsidP="00710284">
            <w:pPr>
              <w:spacing w:before="100"/>
              <w:rPr>
                <w:lang w:val="uk-UA"/>
              </w:rPr>
            </w:pPr>
            <w:r w:rsidRPr="00710284">
              <w:rPr>
                <w:noProof/>
                <w:lang w:val="en-US"/>
              </w:rPr>
              <w:t xml:space="preserve">1241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7399D46C" w14:textId="77777777" w:rsidR="00772F06" w:rsidRPr="00710284" w:rsidRDefault="00772F06" w:rsidP="00710284">
            <w:pPr>
              <w:spacing w:before="100"/>
              <w:jc w:val="center"/>
              <w:rPr>
                <w:lang w:val="uk-UA"/>
              </w:rPr>
            </w:pPr>
            <w:r w:rsidRPr="00710284">
              <w:rPr>
                <w:noProof/>
              </w:rPr>
              <w:t>Вокзали, аеровокзали, будівлі засобів зв’язку та пов’язані з ними будівлі</w:t>
            </w:r>
          </w:p>
        </w:tc>
      </w:tr>
      <w:tr w:rsidR="00D9272D" w:rsidRPr="00710284" w14:paraId="31CE4D83" w14:textId="77777777" w:rsidTr="002B64AF">
        <w:trPr>
          <w:trHeight w:val="23"/>
        </w:trPr>
        <w:tc>
          <w:tcPr>
            <w:tcW w:w="975" w:type="dxa"/>
            <w:tcBorders>
              <w:top w:val="single" w:sz="4" w:space="0" w:color="000000"/>
              <w:left w:val="single" w:sz="4" w:space="0" w:color="000000"/>
              <w:bottom w:val="single" w:sz="4" w:space="0" w:color="000000"/>
            </w:tcBorders>
          </w:tcPr>
          <w:p w14:paraId="4799087E" w14:textId="77777777" w:rsidR="00D9272D" w:rsidRPr="00710284" w:rsidRDefault="00D9272D" w:rsidP="00710284">
            <w:pPr>
              <w:spacing w:before="100"/>
              <w:rPr>
                <w:lang w:val="uk-UA"/>
              </w:rPr>
            </w:pPr>
            <w:r w:rsidRPr="00710284">
              <w:rPr>
                <w:noProof/>
                <w:lang w:val="en-US"/>
              </w:rPr>
              <w:t xml:space="preserve">1241.1 </w:t>
            </w:r>
          </w:p>
        </w:tc>
        <w:tc>
          <w:tcPr>
            <w:tcW w:w="7650" w:type="dxa"/>
            <w:tcBorders>
              <w:top w:val="single" w:sz="4" w:space="0" w:color="000000"/>
              <w:left w:val="single" w:sz="4" w:space="0" w:color="000000"/>
              <w:bottom w:val="single" w:sz="4" w:space="0" w:color="000000"/>
            </w:tcBorders>
            <w:vAlign w:val="center"/>
          </w:tcPr>
          <w:p w14:paraId="54E794C7" w14:textId="77777777" w:rsidR="00D9272D" w:rsidRPr="00710284" w:rsidRDefault="00D9272D" w:rsidP="00710284">
            <w:pPr>
              <w:spacing w:before="100"/>
              <w:rPr>
                <w:lang w:val="uk-UA"/>
              </w:rPr>
            </w:pPr>
            <w:r w:rsidRPr="00710284">
              <w:rPr>
                <w:noProof/>
              </w:rPr>
              <w:t xml:space="preserve">Автовокзали та інші будівлі автомобільного транспорту </w:t>
            </w:r>
          </w:p>
        </w:tc>
        <w:tc>
          <w:tcPr>
            <w:tcW w:w="1020" w:type="dxa"/>
            <w:tcBorders>
              <w:top w:val="single" w:sz="4" w:space="0" w:color="000000"/>
              <w:left w:val="single" w:sz="4" w:space="0" w:color="000000"/>
              <w:bottom w:val="single" w:sz="4" w:space="0" w:color="000000"/>
            </w:tcBorders>
          </w:tcPr>
          <w:p w14:paraId="53436950" w14:textId="77777777" w:rsidR="00D9272D" w:rsidRDefault="00D9272D" w:rsidP="002B64AF">
            <w:pPr>
              <w:jc w:val="center"/>
            </w:pPr>
            <w:r w:rsidRPr="00E74550">
              <w:rPr>
                <w:noProof/>
              </w:rPr>
              <w:t>0,300</w:t>
            </w:r>
          </w:p>
        </w:tc>
        <w:tc>
          <w:tcPr>
            <w:tcW w:w="1005" w:type="dxa"/>
            <w:tcBorders>
              <w:top w:val="single" w:sz="4" w:space="0" w:color="000000"/>
              <w:left w:val="single" w:sz="4" w:space="0" w:color="000000"/>
              <w:bottom w:val="single" w:sz="4" w:space="0" w:color="000000"/>
            </w:tcBorders>
          </w:tcPr>
          <w:p w14:paraId="5C2C05CA" w14:textId="77777777" w:rsidR="00D9272D" w:rsidRDefault="00D9272D" w:rsidP="002B64AF">
            <w:pPr>
              <w:jc w:val="center"/>
            </w:pPr>
            <w:r w:rsidRPr="00E74550">
              <w:rPr>
                <w:noProof/>
              </w:rPr>
              <w:t>0,300</w:t>
            </w:r>
          </w:p>
        </w:tc>
        <w:tc>
          <w:tcPr>
            <w:tcW w:w="1035" w:type="dxa"/>
            <w:gridSpan w:val="2"/>
            <w:tcBorders>
              <w:top w:val="single" w:sz="4" w:space="0" w:color="000000"/>
              <w:left w:val="single" w:sz="4" w:space="0" w:color="000000"/>
              <w:bottom w:val="single" w:sz="4" w:space="0" w:color="000000"/>
            </w:tcBorders>
          </w:tcPr>
          <w:p w14:paraId="1FE70D85" w14:textId="77777777" w:rsidR="00D9272D" w:rsidRDefault="00D9272D" w:rsidP="002B64AF">
            <w:pPr>
              <w:jc w:val="center"/>
            </w:pPr>
            <w:r w:rsidRPr="00E74550">
              <w:rPr>
                <w:noProof/>
              </w:rPr>
              <w:t>0,300</w:t>
            </w:r>
          </w:p>
        </w:tc>
        <w:tc>
          <w:tcPr>
            <w:tcW w:w="1095" w:type="dxa"/>
            <w:gridSpan w:val="2"/>
            <w:tcBorders>
              <w:top w:val="single" w:sz="4" w:space="0" w:color="000000"/>
              <w:left w:val="single" w:sz="4" w:space="0" w:color="000000"/>
              <w:bottom w:val="single" w:sz="4" w:space="0" w:color="000000"/>
            </w:tcBorders>
          </w:tcPr>
          <w:p w14:paraId="7DFE79CF" w14:textId="77777777" w:rsidR="00D9272D" w:rsidRDefault="00D9272D" w:rsidP="00D9272D">
            <w:pPr>
              <w:jc w:val="center"/>
            </w:pPr>
            <w:r w:rsidRPr="00880E1B">
              <w:rPr>
                <w:noProof/>
              </w:rPr>
              <w:t>0,</w:t>
            </w:r>
            <w:r w:rsidRPr="00880E1B">
              <w:rPr>
                <w:noProof/>
                <w:lang w:val="uk-UA"/>
              </w:rPr>
              <w:t>1</w:t>
            </w:r>
            <w:r w:rsidRPr="00880E1B">
              <w:rPr>
                <w:noProof/>
              </w:rPr>
              <w:t>00</w:t>
            </w:r>
          </w:p>
        </w:tc>
        <w:tc>
          <w:tcPr>
            <w:tcW w:w="945" w:type="dxa"/>
            <w:gridSpan w:val="2"/>
            <w:tcBorders>
              <w:top w:val="single" w:sz="4" w:space="0" w:color="000000"/>
              <w:left w:val="single" w:sz="4" w:space="0" w:color="000000"/>
              <w:bottom w:val="single" w:sz="4" w:space="0" w:color="000000"/>
            </w:tcBorders>
          </w:tcPr>
          <w:p w14:paraId="2693F9E1" w14:textId="77777777" w:rsidR="00D9272D" w:rsidRDefault="00D9272D" w:rsidP="00D9272D">
            <w:pPr>
              <w:jc w:val="center"/>
            </w:pPr>
            <w:r w:rsidRPr="00880E1B">
              <w:rPr>
                <w:noProof/>
              </w:rPr>
              <w:t>0,</w:t>
            </w:r>
            <w:r w:rsidRPr="00880E1B">
              <w:rPr>
                <w:noProof/>
                <w:lang w:val="uk-UA"/>
              </w:rPr>
              <w:t>1</w:t>
            </w:r>
            <w:r w:rsidRPr="00880E1B">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15E5F3FF" w14:textId="77777777" w:rsidR="00D9272D" w:rsidRDefault="00D9272D" w:rsidP="00D9272D">
            <w:pPr>
              <w:jc w:val="center"/>
            </w:pPr>
            <w:r w:rsidRPr="00880E1B">
              <w:rPr>
                <w:noProof/>
              </w:rPr>
              <w:t>0,</w:t>
            </w:r>
            <w:r w:rsidRPr="00880E1B">
              <w:rPr>
                <w:noProof/>
                <w:lang w:val="uk-UA"/>
              </w:rPr>
              <w:t>1</w:t>
            </w:r>
            <w:r w:rsidRPr="00880E1B">
              <w:rPr>
                <w:noProof/>
              </w:rPr>
              <w:t>00</w:t>
            </w:r>
          </w:p>
        </w:tc>
      </w:tr>
      <w:tr w:rsidR="00D9272D" w:rsidRPr="00710284" w14:paraId="6DA89038" w14:textId="77777777" w:rsidTr="00710284">
        <w:trPr>
          <w:trHeight w:val="23"/>
        </w:trPr>
        <w:tc>
          <w:tcPr>
            <w:tcW w:w="975" w:type="dxa"/>
            <w:tcBorders>
              <w:top w:val="single" w:sz="4" w:space="0" w:color="000000"/>
              <w:left w:val="single" w:sz="4" w:space="0" w:color="000000"/>
              <w:bottom w:val="single" w:sz="4" w:space="0" w:color="000000"/>
            </w:tcBorders>
          </w:tcPr>
          <w:p w14:paraId="52806631" w14:textId="77777777" w:rsidR="00D9272D" w:rsidRPr="00710284" w:rsidRDefault="00D9272D" w:rsidP="00710284">
            <w:pPr>
              <w:spacing w:before="100"/>
              <w:rPr>
                <w:lang w:val="uk-UA"/>
              </w:rPr>
            </w:pPr>
            <w:r w:rsidRPr="00710284">
              <w:rPr>
                <w:noProof/>
                <w:lang w:val="en-US"/>
              </w:rPr>
              <w:t xml:space="preserve">1241.2 </w:t>
            </w:r>
          </w:p>
        </w:tc>
        <w:tc>
          <w:tcPr>
            <w:tcW w:w="7650" w:type="dxa"/>
            <w:tcBorders>
              <w:top w:val="single" w:sz="4" w:space="0" w:color="000000"/>
              <w:left w:val="single" w:sz="4" w:space="0" w:color="000000"/>
              <w:bottom w:val="single" w:sz="4" w:space="0" w:color="000000"/>
            </w:tcBorders>
            <w:vAlign w:val="center"/>
          </w:tcPr>
          <w:p w14:paraId="22DD4A35" w14:textId="77777777" w:rsidR="00D9272D" w:rsidRPr="00710284" w:rsidRDefault="00D9272D" w:rsidP="00710284">
            <w:pPr>
              <w:spacing w:before="100"/>
              <w:rPr>
                <w:lang w:val="uk-UA"/>
              </w:rPr>
            </w:pPr>
            <w:r w:rsidRPr="00710284">
              <w:rPr>
                <w:noProof/>
              </w:rPr>
              <w:t xml:space="preserve">Вокзали та інші будівлі залізничного транспорту </w:t>
            </w:r>
          </w:p>
        </w:tc>
        <w:tc>
          <w:tcPr>
            <w:tcW w:w="1020" w:type="dxa"/>
            <w:tcBorders>
              <w:top w:val="single" w:sz="4" w:space="0" w:color="000000"/>
              <w:left w:val="single" w:sz="4" w:space="0" w:color="000000"/>
              <w:bottom w:val="single" w:sz="4" w:space="0" w:color="000000"/>
            </w:tcBorders>
          </w:tcPr>
          <w:p w14:paraId="1E749604" w14:textId="77777777" w:rsidR="00D9272D" w:rsidRDefault="00D9272D" w:rsidP="002B64AF">
            <w:pPr>
              <w:jc w:val="center"/>
            </w:pPr>
            <w:r w:rsidRPr="00E74550">
              <w:rPr>
                <w:noProof/>
              </w:rPr>
              <w:t>0,300</w:t>
            </w:r>
          </w:p>
        </w:tc>
        <w:tc>
          <w:tcPr>
            <w:tcW w:w="1005" w:type="dxa"/>
            <w:tcBorders>
              <w:top w:val="single" w:sz="4" w:space="0" w:color="000000"/>
              <w:left w:val="single" w:sz="4" w:space="0" w:color="000000"/>
              <w:bottom w:val="single" w:sz="4" w:space="0" w:color="000000"/>
            </w:tcBorders>
          </w:tcPr>
          <w:p w14:paraId="79ABEB38" w14:textId="77777777" w:rsidR="00D9272D" w:rsidRDefault="00D9272D" w:rsidP="002B64AF">
            <w:pPr>
              <w:jc w:val="center"/>
            </w:pPr>
            <w:r w:rsidRPr="00E74550">
              <w:rPr>
                <w:noProof/>
              </w:rPr>
              <w:t>0,300</w:t>
            </w:r>
          </w:p>
        </w:tc>
        <w:tc>
          <w:tcPr>
            <w:tcW w:w="1035" w:type="dxa"/>
            <w:gridSpan w:val="2"/>
            <w:tcBorders>
              <w:top w:val="single" w:sz="4" w:space="0" w:color="000000"/>
              <w:left w:val="single" w:sz="4" w:space="0" w:color="000000"/>
              <w:bottom w:val="single" w:sz="4" w:space="0" w:color="000000"/>
            </w:tcBorders>
          </w:tcPr>
          <w:p w14:paraId="536BC664" w14:textId="77777777" w:rsidR="00D9272D" w:rsidRDefault="00D9272D" w:rsidP="002B64AF">
            <w:pPr>
              <w:jc w:val="center"/>
            </w:pPr>
            <w:r w:rsidRPr="00E74550">
              <w:rPr>
                <w:noProof/>
              </w:rPr>
              <w:t>0,300</w:t>
            </w:r>
          </w:p>
        </w:tc>
        <w:tc>
          <w:tcPr>
            <w:tcW w:w="1095" w:type="dxa"/>
            <w:gridSpan w:val="2"/>
            <w:tcBorders>
              <w:top w:val="single" w:sz="4" w:space="0" w:color="000000"/>
              <w:left w:val="single" w:sz="4" w:space="0" w:color="000000"/>
              <w:bottom w:val="single" w:sz="4" w:space="0" w:color="000000"/>
            </w:tcBorders>
          </w:tcPr>
          <w:p w14:paraId="68A6DEB1" w14:textId="77777777" w:rsidR="00D9272D" w:rsidRDefault="00D9272D" w:rsidP="00D9272D">
            <w:pPr>
              <w:jc w:val="center"/>
            </w:pPr>
            <w:r w:rsidRPr="00880E1B">
              <w:rPr>
                <w:noProof/>
              </w:rPr>
              <w:t>0,</w:t>
            </w:r>
            <w:r w:rsidRPr="00880E1B">
              <w:rPr>
                <w:noProof/>
                <w:lang w:val="uk-UA"/>
              </w:rPr>
              <w:t>1</w:t>
            </w:r>
            <w:r w:rsidRPr="00880E1B">
              <w:rPr>
                <w:noProof/>
              </w:rPr>
              <w:t>00</w:t>
            </w:r>
          </w:p>
        </w:tc>
        <w:tc>
          <w:tcPr>
            <w:tcW w:w="945" w:type="dxa"/>
            <w:gridSpan w:val="2"/>
            <w:tcBorders>
              <w:top w:val="single" w:sz="4" w:space="0" w:color="000000"/>
              <w:left w:val="single" w:sz="4" w:space="0" w:color="000000"/>
              <w:bottom w:val="single" w:sz="4" w:space="0" w:color="000000"/>
            </w:tcBorders>
          </w:tcPr>
          <w:p w14:paraId="64BA0982" w14:textId="77777777" w:rsidR="00D9272D" w:rsidRDefault="00D9272D" w:rsidP="00D9272D">
            <w:pPr>
              <w:jc w:val="center"/>
            </w:pPr>
            <w:r w:rsidRPr="00880E1B">
              <w:rPr>
                <w:noProof/>
              </w:rPr>
              <w:t>0,</w:t>
            </w:r>
            <w:r w:rsidRPr="00880E1B">
              <w:rPr>
                <w:noProof/>
                <w:lang w:val="uk-UA"/>
              </w:rPr>
              <w:t>1</w:t>
            </w:r>
            <w:r w:rsidRPr="00880E1B">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500BBEEE" w14:textId="77777777" w:rsidR="00D9272D" w:rsidRDefault="00D9272D" w:rsidP="00D9272D">
            <w:pPr>
              <w:jc w:val="center"/>
            </w:pPr>
            <w:r w:rsidRPr="00880E1B">
              <w:rPr>
                <w:noProof/>
              </w:rPr>
              <w:t>0,</w:t>
            </w:r>
            <w:r w:rsidRPr="00880E1B">
              <w:rPr>
                <w:noProof/>
                <w:lang w:val="uk-UA"/>
              </w:rPr>
              <w:t>1</w:t>
            </w:r>
            <w:r w:rsidRPr="00880E1B">
              <w:rPr>
                <w:noProof/>
              </w:rPr>
              <w:t>00</w:t>
            </w:r>
          </w:p>
        </w:tc>
      </w:tr>
      <w:tr w:rsidR="00D9272D" w:rsidRPr="00710284" w14:paraId="4F1BEEB0" w14:textId="77777777" w:rsidTr="00710284">
        <w:trPr>
          <w:trHeight w:val="23"/>
        </w:trPr>
        <w:tc>
          <w:tcPr>
            <w:tcW w:w="975" w:type="dxa"/>
            <w:tcBorders>
              <w:top w:val="single" w:sz="4" w:space="0" w:color="000000"/>
              <w:left w:val="single" w:sz="4" w:space="0" w:color="000000"/>
              <w:bottom w:val="single" w:sz="4" w:space="0" w:color="000000"/>
            </w:tcBorders>
          </w:tcPr>
          <w:p w14:paraId="76B1936D" w14:textId="77777777" w:rsidR="00D9272D" w:rsidRPr="00710284" w:rsidRDefault="00D9272D" w:rsidP="00710284">
            <w:pPr>
              <w:spacing w:before="100"/>
              <w:rPr>
                <w:lang w:val="uk-UA"/>
              </w:rPr>
            </w:pPr>
            <w:r w:rsidRPr="00710284">
              <w:rPr>
                <w:noProof/>
                <w:lang w:val="en-US"/>
              </w:rPr>
              <w:t xml:space="preserve">1241.4 </w:t>
            </w:r>
          </w:p>
        </w:tc>
        <w:tc>
          <w:tcPr>
            <w:tcW w:w="7650" w:type="dxa"/>
            <w:tcBorders>
              <w:top w:val="single" w:sz="4" w:space="0" w:color="000000"/>
              <w:left w:val="single" w:sz="4" w:space="0" w:color="000000"/>
              <w:bottom w:val="single" w:sz="4" w:space="0" w:color="000000"/>
            </w:tcBorders>
            <w:vAlign w:val="center"/>
          </w:tcPr>
          <w:p w14:paraId="1571A9C5" w14:textId="77777777" w:rsidR="00D9272D" w:rsidRPr="00710284" w:rsidRDefault="00D9272D" w:rsidP="00710284">
            <w:pPr>
              <w:spacing w:before="100"/>
              <w:rPr>
                <w:lang w:val="uk-UA"/>
              </w:rPr>
            </w:pPr>
            <w:r w:rsidRPr="00710284">
              <w:rPr>
                <w:noProof/>
              </w:rPr>
              <w:t xml:space="preserve">Аеровокзали та інші будівлі повітряного транспорту </w:t>
            </w:r>
          </w:p>
        </w:tc>
        <w:tc>
          <w:tcPr>
            <w:tcW w:w="1020" w:type="dxa"/>
            <w:tcBorders>
              <w:top w:val="single" w:sz="4" w:space="0" w:color="000000"/>
              <w:left w:val="single" w:sz="4" w:space="0" w:color="000000"/>
              <w:bottom w:val="single" w:sz="4" w:space="0" w:color="000000"/>
            </w:tcBorders>
          </w:tcPr>
          <w:p w14:paraId="448AB711" w14:textId="77777777" w:rsidR="00D9272D" w:rsidRPr="00D9272D" w:rsidRDefault="00D9272D" w:rsidP="00D9272D">
            <w:pPr>
              <w:jc w:val="center"/>
              <w:rPr>
                <w:lang w:val="uk-UA"/>
              </w:rPr>
            </w:pPr>
            <w:r w:rsidRPr="00710284">
              <w:rPr>
                <w:noProof/>
              </w:rPr>
              <w:t>0,</w:t>
            </w:r>
            <w:r>
              <w:rPr>
                <w:noProof/>
                <w:lang w:val="uk-UA"/>
              </w:rPr>
              <w:t>000</w:t>
            </w:r>
          </w:p>
        </w:tc>
        <w:tc>
          <w:tcPr>
            <w:tcW w:w="1005" w:type="dxa"/>
            <w:tcBorders>
              <w:top w:val="single" w:sz="4" w:space="0" w:color="000000"/>
              <w:left w:val="single" w:sz="4" w:space="0" w:color="000000"/>
              <w:bottom w:val="single" w:sz="4" w:space="0" w:color="000000"/>
            </w:tcBorders>
          </w:tcPr>
          <w:p w14:paraId="189DF27A" w14:textId="77777777" w:rsidR="00D9272D" w:rsidRDefault="00D9272D" w:rsidP="00D9272D">
            <w:pPr>
              <w:jc w:val="center"/>
            </w:pPr>
            <w:r w:rsidRPr="00653D8D">
              <w:rPr>
                <w:noProof/>
              </w:rPr>
              <w:t>0,</w:t>
            </w:r>
            <w:r w:rsidRPr="00653D8D">
              <w:rPr>
                <w:noProof/>
                <w:lang w:val="uk-UA"/>
              </w:rPr>
              <w:t>000</w:t>
            </w:r>
          </w:p>
        </w:tc>
        <w:tc>
          <w:tcPr>
            <w:tcW w:w="1035" w:type="dxa"/>
            <w:gridSpan w:val="2"/>
            <w:tcBorders>
              <w:top w:val="single" w:sz="4" w:space="0" w:color="000000"/>
              <w:left w:val="single" w:sz="4" w:space="0" w:color="000000"/>
              <w:bottom w:val="single" w:sz="4" w:space="0" w:color="000000"/>
            </w:tcBorders>
          </w:tcPr>
          <w:p w14:paraId="7E6BE9FD" w14:textId="77777777" w:rsidR="00D9272D" w:rsidRDefault="00D9272D" w:rsidP="00D9272D">
            <w:pPr>
              <w:jc w:val="center"/>
            </w:pPr>
            <w:r w:rsidRPr="00653D8D">
              <w:rPr>
                <w:noProof/>
              </w:rPr>
              <w:t>0,</w:t>
            </w:r>
            <w:r w:rsidRPr="00653D8D">
              <w:rPr>
                <w:noProof/>
                <w:lang w:val="uk-UA"/>
              </w:rPr>
              <w:t>000</w:t>
            </w:r>
          </w:p>
        </w:tc>
        <w:tc>
          <w:tcPr>
            <w:tcW w:w="1095" w:type="dxa"/>
            <w:gridSpan w:val="2"/>
            <w:tcBorders>
              <w:top w:val="single" w:sz="4" w:space="0" w:color="000000"/>
              <w:left w:val="single" w:sz="4" w:space="0" w:color="000000"/>
              <w:bottom w:val="single" w:sz="4" w:space="0" w:color="000000"/>
            </w:tcBorders>
          </w:tcPr>
          <w:p w14:paraId="0CFC8D8B" w14:textId="77777777" w:rsidR="00D9272D" w:rsidRPr="00D9272D" w:rsidRDefault="00D9272D" w:rsidP="00693449">
            <w:pPr>
              <w:jc w:val="center"/>
              <w:rPr>
                <w:lang w:val="uk-UA"/>
              </w:rPr>
            </w:pPr>
            <w:r w:rsidRPr="00710284">
              <w:rPr>
                <w:noProof/>
              </w:rPr>
              <w:t>0,</w:t>
            </w:r>
            <w:r>
              <w:rPr>
                <w:noProof/>
                <w:lang w:val="uk-UA"/>
              </w:rPr>
              <w:t>000</w:t>
            </w:r>
          </w:p>
        </w:tc>
        <w:tc>
          <w:tcPr>
            <w:tcW w:w="945" w:type="dxa"/>
            <w:gridSpan w:val="2"/>
            <w:tcBorders>
              <w:top w:val="single" w:sz="4" w:space="0" w:color="000000"/>
              <w:left w:val="single" w:sz="4" w:space="0" w:color="000000"/>
              <w:bottom w:val="single" w:sz="4" w:space="0" w:color="000000"/>
            </w:tcBorders>
          </w:tcPr>
          <w:p w14:paraId="4FCEC012" w14:textId="77777777" w:rsidR="00D9272D" w:rsidRDefault="00D9272D" w:rsidP="00693449">
            <w:pPr>
              <w:jc w:val="center"/>
            </w:pPr>
            <w:r w:rsidRPr="00653D8D">
              <w:rPr>
                <w:noProof/>
              </w:rPr>
              <w:t>0,</w:t>
            </w:r>
            <w:r w:rsidRPr="00653D8D">
              <w:rPr>
                <w:noProof/>
                <w:lang w:val="uk-UA"/>
              </w:rPr>
              <w:t>000</w:t>
            </w:r>
          </w:p>
        </w:tc>
        <w:tc>
          <w:tcPr>
            <w:tcW w:w="985" w:type="dxa"/>
            <w:tcBorders>
              <w:top w:val="single" w:sz="4" w:space="0" w:color="000000"/>
              <w:left w:val="single" w:sz="4" w:space="0" w:color="000000"/>
              <w:bottom w:val="single" w:sz="4" w:space="0" w:color="000000"/>
              <w:right w:val="single" w:sz="4" w:space="0" w:color="000000"/>
            </w:tcBorders>
          </w:tcPr>
          <w:p w14:paraId="49AB63AE" w14:textId="77777777" w:rsidR="00D9272D" w:rsidRDefault="00D9272D" w:rsidP="00693449">
            <w:pPr>
              <w:jc w:val="center"/>
            </w:pPr>
            <w:r w:rsidRPr="00653D8D">
              <w:rPr>
                <w:noProof/>
              </w:rPr>
              <w:t>0,</w:t>
            </w:r>
            <w:r w:rsidRPr="00653D8D">
              <w:rPr>
                <w:noProof/>
                <w:lang w:val="uk-UA"/>
              </w:rPr>
              <w:t>000</w:t>
            </w:r>
          </w:p>
        </w:tc>
      </w:tr>
      <w:tr w:rsidR="00D9272D" w:rsidRPr="00710284" w14:paraId="787392AF" w14:textId="77777777" w:rsidTr="00E3005E">
        <w:trPr>
          <w:trHeight w:val="23"/>
        </w:trPr>
        <w:tc>
          <w:tcPr>
            <w:tcW w:w="975" w:type="dxa"/>
            <w:tcBorders>
              <w:top w:val="single" w:sz="4" w:space="0" w:color="000000"/>
              <w:left w:val="single" w:sz="4" w:space="0" w:color="000000"/>
              <w:bottom w:val="single" w:sz="4" w:space="0" w:color="000000"/>
            </w:tcBorders>
          </w:tcPr>
          <w:p w14:paraId="7DA0C607" w14:textId="77777777" w:rsidR="00D9272D" w:rsidRPr="00710284" w:rsidRDefault="00D9272D" w:rsidP="00710284">
            <w:pPr>
              <w:spacing w:before="100"/>
              <w:rPr>
                <w:lang w:val="uk-UA"/>
              </w:rPr>
            </w:pPr>
            <w:r w:rsidRPr="00710284">
              <w:rPr>
                <w:noProof/>
                <w:lang w:val="en-US"/>
              </w:rPr>
              <w:t xml:space="preserve">1241.7 </w:t>
            </w:r>
          </w:p>
        </w:tc>
        <w:tc>
          <w:tcPr>
            <w:tcW w:w="7650" w:type="dxa"/>
            <w:tcBorders>
              <w:top w:val="single" w:sz="4" w:space="0" w:color="000000"/>
              <w:left w:val="single" w:sz="4" w:space="0" w:color="000000"/>
              <w:bottom w:val="single" w:sz="4" w:space="0" w:color="000000"/>
            </w:tcBorders>
            <w:vAlign w:val="center"/>
          </w:tcPr>
          <w:p w14:paraId="1BD9F08F" w14:textId="77777777" w:rsidR="00D9272D" w:rsidRPr="00710284" w:rsidRDefault="00D9272D" w:rsidP="00710284">
            <w:pPr>
              <w:spacing w:before="100"/>
              <w:rPr>
                <w:lang w:val="uk-UA"/>
              </w:rPr>
            </w:pPr>
            <w:r w:rsidRPr="00710284">
              <w:rPr>
                <w:noProof/>
              </w:rPr>
              <w:t xml:space="preserve">Будівлі центрів радіо- та телевізійного мовлення, телефонних станцій, телекомунікаційних центрів тощо </w:t>
            </w:r>
          </w:p>
        </w:tc>
        <w:tc>
          <w:tcPr>
            <w:tcW w:w="1020" w:type="dxa"/>
            <w:tcBorders>
              <w:top w:val="single" w:sz="4" w:space="0" w:color="000000"/>
              <w:left w:val="single" w:sz="4" w:space="0" w:color="000000"/>
              <w:bottom w:val="single" w:sz="4" w:space="0" w:color="000000"/>
            </w:tcBorders>
            <w:vAlign w:val="center"/>
          </w:tcPr>
          <w:p w14:paraId="12EE54BA" w14:textId="77777777" w:rsidR="00D9272D" w:rsidRDefault="00D9272D" w:rsidP="00E3005E">
            <w:pPr>
              <w:jc w:val="center"/>
            </w:pPr>
            <w:r w:rsidRPr="00E74550">
              <w:rPr>
                <w:noProof/>
              </w:rPr>
              <w:t>0,300</w:t>
            </w:r>
          </w:p>
        </w:tc>
        <w:tc>
          <w:tcPr>
            <w:tcW w:w="1005" w:type="dxa"/>
            <w:tcBorders>
              <w:top w:val="single" w:sz="4" w:space="0" w:color="000000"/>
              <w:left w:val="single" w:sz="4" w:space="0" w:color="000000"/>
              <w:bottom w:val="single" w:sz="4" w:space="0" w:color="000000"/>
            </w:tcBorders>
            <w:vAlign w:val="center"/>
          </w:tcPr>
          <w:p w14:paraId="5C350E94" w14:textId="77777777" w:rsidR="00D9272D" w:rsidRDefault="00D9272D" w:rsidP="00E3005E">
            <w:pPr>
              <w:jc w:val="center"/>
            </w:pPr>
            <w:r w:rsidRPr="00E74550">
              <w:rPr>
                <w:noProof/>
              </w:rPr>
              <w:t>0,300</w:t>
            </w:r>
          </w:p>
        </w:tc>
        <w:tc>
          <w:tcPr>
            <w:tcW w:w="1035" w:type="dxa"/>
            <w:gridSpan w:val="2"/>
            <w:tcBorders>
              <w:top w:val="single" w:sz="4" w:space="0" w:color="000000"/>
              <w:left w:val="single" w:sz="4" w:space="0" w:color="000000"/>
              <w:bottom w:val="single" w:sz="4" w:space="0" w:color="000000"/>
            </w:tcBorders>
            <w:vAlign w:val="center"/>
          </w:tcPr>
          <w:p w14:paraId="7A7D27A4" w14:textId="77777777" w:rsidR="00D9272D" w:rsidRDefault="00D9272D" w:rsidP="00E3005E">
            <w:pPr>
              <w:jc w:val="center"/>
            </w:pPr>
            <w:r w:rsidRPr="00E74550">
              <w:rPr>
                <w:noProof/>
              </w:rPr>
              <w:t>0,300</w:t>
            </w:r>
          </w:p>
        </w:tc>
        <w:tc>
          <w:tcPr>
            <w:tcW w:w="1095" w:type="dxa"/>
            <w:gridSpan w:val="2"/>
            <w:tcBorders>
              <w:top w:val="single" w:sz="4" w:space="0" w:color="000000"/>
              <w:left w:val="single" w:sz="4" w:space="0" w:color="000000"/>
              <w:bottom w:val="single" w:sz="4" w:space="0" w:color="000000"/>
            </w:tcBorders>
            <w:vAlign w:val="center"/>
          </w:tcPr>
          <w:p w14:paraId="2E66C3A7" w14:textId="77777777" w:rsidR="00D9272D" w:rsidRDefault="00D9272D" w:rsidP="00E3005E">
            <w:pPr>
              <w:jc w:val="center"/>
            </w:pPr>
            <w:r w:rsidRPr="00880E1B">
              <w:rPr>
                <w:noProof/>
              </w:rPr>
              <w:t>0,</w:t>
            </w:r>
            <w:r w:rsidRPr="00880E1B">
              <w:rPr>
                <w:noProof/>
                <w:lang w:val="uk-UA"/>
              </w:rPr>
              <w:t>1</w:t>
            </w:r>
            <w:r w:rsidRPr="00880E1B">
              <w:rPr>
                <w:noProof/>
              </w:rPr>
              <w:t>00</w:t>
            </w:r>
          </w:p>
        </w:tc>
        <w:tc>
          <w:tcPr>
            <w:tcW w:w="945" w:type="dxa"/>
            <w:gridSpan w:val="2"/>
            <w:tcBorders>
              <w:top w:val="single" w:sz="4" w:space="0" w:color="000000"/>
              <w:left w:val="single" w:sz="4" w:space="0" w:color="000000"/>
              <w:bottom w:val="single" w:sz="4" w:space="0" w:color="000000"/>
            </w:tcBorders>
            <w:vAlign w:val="center"/>
          </w:tcPr>
          <w:p w14:paraId="376CA7EC" w14:textId="77777777" w:rsidR="00D9272D" w:rsidRDefault="00D9272D" w:rsidP="00E3005E">
            <w:pPr>
              <w:jc w:val="center"/>
            </w:pPr>
            <w:r w:rsidRPr="00880E1B">
              <w:rPr>
                <w:noProof/>
              </w:rPr>
              <w:t>0,</w:t>
            </w:r>
            <w:r w:rsidRPr="00880E1B">
              <w:rPr>
                <w:noProof/>
                <w:lang w:val="uk-UA"/>
              </w:rPr>
              <w:t>1</w:t>
            </w:r>
            <w:r w:rsidRPr="00880E1B">
              <w:rPr>
                <w:noProof/>
              </w:rPr>
              <w:t>00</w:t>
            </w:r>
          </w:p>
        </w:tc>
        <w:tc>
          <w:tcPr>
            <w:tcW w:w="985" w:type="dxa"/>
            <w:tcBorders>
              <w:top w:val="single" w:sz="4" w:space="0" w:color="000000"/>
              <w:left w:val="single" w:sz="4" w:space="0" w:color="000000"/>
              <w:bottom w:val="single" w:sz="4" w:space="0" w:color="000000"/>
              <w:right w:val="single" w:sz="4" w:space="0" w:color="000000"/>
            </w:tcBorders>
            <w:vAlign w:val="center"/>
          </w:tcPr>
          <w:p w14:paraId="5E72E2CC" w14:textId="77777777" w:rsidR="00D9272D" w:rsidRDefault="00D9272D" w:rsidP="00E3005E">
            <w:pPr>
              <w:jc w:val="center"/>
            </w:pPr>
            <w:r w:rsidRPr="00880E1B">
              <w:rPr>
                <w:noProof/>
              </w:rPr>
              <w:t>0,</w:t>
            </w:r>
            <w:r w:rsidRPr="00880E1B">
              <w:rPr>
                <w:noProof/>
                <w:lang w:val="uk-UA"/>
              </w:rPr>
              <w:t>1</w:t>
            </w:r>
            <w:r w:rsidRPr="00880E1B">
              <w:rPr>
                <w:noProof/>
              </w:rPr>
              <w:t>00</w:t>
            </w:r>
          </w:p>
        </w:tc>
      </w:tr>
      <w:tr w:rsidR="00D9272D" w:rsidRPr="00710284" w14:paraId="3F56A484" w14:textId="77777777" w:rsidTr="00710284">
        <w:trPr>
          <w:trHeight w:val="23"/>
        </w:trPr>
        <w:tc>
          <w:tcPr>
            <w:tcW w:w="975" w:type="dxa"/>
            <w:tcBorders>
              <w:top w:val="single" w:sz="4" w:space="0" w:color="000000"/>
              <w:left w:val="single" w:sz="4" w:space="0" w:color="000000"/>
              <w:bottom w:val="single" w:sz="4" w:space="0" w:color="000000"/>
            </w:tcBorders>
          </w:tcPr>
          <w:p w14:paraId="04CF36F8" w14:textId="77777777" w:rsidR="00D9272D" w:rsidRPr="00710284" w:rsidRDefault="00D9272D" w:rsidP="00710284">
            <w:pPr>
              <w:spacing w:before="100"/>
              <w:rPr>
                <w:lang w:val="uk-UA"/>
              </w:rPr>
            </w:pPr>
            <w:r w:rsidRPr="00710284">
              <w:rPr>
                <w:noProof/>
                <w:lang w:val="en-US"/>
              </w:rPr>
              <w:t xml:space="preserve">1241.8 </w:t>
            </w:r>
          </w:p>
        </w:tc>
        <w:tc>
          <w:tcPr>
            <w:tcW w:w="7650" w:type="dxa"/>
            <w:tcBorders>
              <w:top w:val="single" w:sz="4" w:space="0" w:color="000000"/>
              <w:left w:val="single" w:sz="4" w:space="0" w:color="000000"/>
              <w:bottom w:val="single" w:sz="4" w:space="0" w:color="000000"/>
            </w:tcBorders>
            <w:vAlign w:val="center"/>
          </w:tcPr>
          <w:p w14:paraId="1C7C7115" w14:textId="77777777" w:rsidR="00D9272D" w:rsidRPr="00710284" w:rsidRDefault="00D9272D" w:rsidP="00710284">
            <w:pPr>
              <w:spacing w:before="100"/>
              <w:rPr>
                <w:lang w:val="uk-UA"/>
              </w:rPr>
            </w:pPr>
            <w:r w:rsidRPr="00710284">
              <w:rPr>
                <w:noProof/>
                <w:lang w:val="uk-UA"/>
              </w:rPr>
              <w:t xml:space="preserve">Ангари для літаків, локомотивні, вагонні, трамвайні та тролейбусні депо </w:t>
            </w:r>
          </w:p>
        </w:tc>
        <w:tc>
          <w:tcPr>
            <w:tcW w:w="1020" w:type="dxa"/>
            <w:tcBorders>
              <w:top w:val="single" w:sz="4" w:space="0" w:color="000000"/>
              <w:left w:val="single" w:sz="4" w:space="0" w:color="000000"/>
              <w:bottom w:val="single" w:sz="4" w:space="0" w:color="000000"/>
            </w:tcBorders>
          </w:tcPr>
          <w:p w14:paraId="6D0AF3D0" w14:textId="77777777" w:rsidR="00D9272D" w:rsidRDefault="00D9272D" w:rsidP="00D9272D">
            <w:pPr>
              <w:jc w:val="center"/>
            </w:pPr>
            <w:r w:rsidRPr="008B3B7F">
              <w:rPr>
                <w:noProof/>
              </w:rPr>
              <w:t>0,</w:t>
            </w:r>
            <w:r w:rsidRPr="008B3B7F">
              <w:rPr>
                <w:noProof/>
                <w:lang w:val="uk-UA"/>
              </w:rPr>
              <w:t>000</w:t>
            </w:r>
          </w:p>
        </w:tc>
        <w:tc>
          <w:tcPr>
            <w:tcW w:w="1005" w:type="dxa"/>
            <w:tcBorders>
              <w:top w:val="single" w:sz="4" w:space="0" w:color="000000"/>
              <w:left w:val="single" w:sz="4" w:space="0" w:color="000000"/>
              <w:bottom w:val="single" w:sz="4" w:space="0" w:color="000000"/>
            </w:tcBorders>
          </w:tcPr>
          <w:p w14:paraId="583873D0" w14:textId="77777777" w:rsidR="00D9272D" w:rsidRDefault="00D9272D" w:rsidP="00D9272D">
            <w:pPr>
              <w:jc w:val="center"/>
            </w:pPr>
            <w:r w:rsidRPr="008B3B7F">
              <w:rPr>
                <w:noProof/>
              </w:rPr>
              <w:t>0,</w:t>
            </w:r>
            <w:r w:rsidRPr="008B3B7F">
              <w:rPr>
                <w:noProof/>
                <w:lang w:val="uk-UA"/>
              </w:rPr>
              <w:t>000</w:t>
            </w:r>
          </w:p>
        </w:tc>
        <w:tc>
          <w:tcPr>
            <w:tcW w:w="1035" w:type="dxa"/>
            <w:gridSpan w:val="2"/>
            <w:tcBorders>
              <w:top w:val="single" w:sz="4" w:space="0" w:color="000000"/>
              <w:left w:val="single" w:sz="4" w:space="0" w:color="000000"/>
              <w:bottom w:val="single" w:sz="4" w:space="0" w:color="000000"/>
            </w:tcBorders>
          </w:tcPr>
          <w:p w14:paraId="08BFD925" w14:textId="77777777" w:rsidR="00D9272D" w:rsidRDefault="00D9272D" w:rsidP="00D9272D">
            <w:pPr>
              <w:jc w:val="center"/>
            </w:pPr>
            <w:r w:rsidRPr="008B3B7F">
              <w:rPr>
                <w:noProof/>
              </w:rPr>
              <w:t>0,</w:t>
            </w:r>
            <w:r w:rsidRPr="008B3B7F">
              <w:rPr>
                <w:noProof/>
                <w:lang w:val="uk-UA"/>
              </w:rPr>
              <w:t>000</w:t>
            </w:r>
          </w:p>
        </w:tc>
        <w:tc>
          <w:tcPr>
            <w:tcW w:w="1095" w:type="dxa"/>
            <w:gridSpan w:val="2"/>
            <w:tcBorders>
              <w:top w:val="single" w:sz="4" w:space="0" w:color="000000"/>
              <w:left w:val="single" w:sz="4" w:space="0" w:color="000000"/>
              <w:bottom w:val="single" w:sz="4" w:space="0" w:color="000000"/>
            </w:tcBorders>
          </w:tcPr>
          <w:p w14:paraId="42FA071B" w14:textId="77777777" w:rsidR="00D9272D" w:rsidRPr="00D9272D" w:rsidRDefault="00D9272D" w:rsidP="00693449">
            <w:pPr>
              <w:jc w:val="center"/>
              <w:rPr>
                <w:lang w:val="uk-UA"/>
              </w:rPr>
            </w:pPr>
            <w:r w:rsidRPr="00710284">
              <w:rPr>
                <w:noProof/>
              </w:rPr>
              <w:t>0,</w:t>
            </w:r>
            <w:r>
              <w:rPr>
                <w:noProof/>
                <w:lang w:val="uk-UA"/>
              </w:rPr>
              <w:t>000</w:t>
            </w:r>
          </w:p>
        </w:tc>
        <w:tc>
          <w:tcPr>
            <w:tcW w:w="945" w:type="dxa"/>
            <w:gridSpan w:val="2"/>
            <w:tcBorders>
              <w:top w:val="single" w:sz="4" w:space="0" w:color="000000"/>
              <w:left w:val="single" w:sz="4" w:space="0" w:color="000000"/>
              <w:bottom w:val="single" w:sz="4" w:space="0" w:color="000000"/>
            </w:tcBorders>
          </w:tcPr>
          <w:p w14:paraId="0CEF6629" w14:textId="77777777" w:rsidR="00D9272D" w:rsidRDefault="00D9272D" w:rsidP="00693449">
            <w:pPr>
              <w:jc w:val="center"/>
            </w:pPr>
            <w:r w:rsidRPr="00653D8D">
              <w:rPr>
                <w:noProof/>
              </w:rPr>
              <w:t>0,</w:t>
            </w:r>
            <w:r w:rsidRPr="00653D8D">
              <w:rPr>
                <w:noProof/>
                <w:lang w:val="uk-UA"/>
              </w:rPr>
              <w:t>000</w:t>
            </w:r>
          </w:p>
        </w:tc>
        <w:tc>
          <w:tcPr>
            <w:tcW w:w="985" w:type="dxa"/>
            <w:tcBorders>
              <w:top w:val="single" w:sz="4" w:space="0" w:color="000000"/>
              <w:left w:val="single" w:sz="4" w:space="0" w:color="000000"/>
              <w:bottom w:val="single" w:sz="4" w:space="0" w:color="000000"/>
              <w:right w:val="single" w:sz="4" w:space="0" w:color="000000"/>
            </w:tcBorders>
          </w:tcPr>
          <w:p w14:paraId="572EF415" w14:textId="77777777" w:rsidR="00D9272D" w:rsidRDefault="00D9272D" w:rsidP="00693449">
            <w:pPr>
              <w:jc w:val="center"/>
            </w:pPr>
            <w:r w:rsidRPr="00653D8D">
              <w:rPr>
                <w:noProof/>
              </w:rPr>
              <w:t>0,</w:t>
            </w:r>
            <w:r w:rsidRPr="00653D8D">
              <w:rPr>
                <w:noProof/>
                <w:lang w:val="uk-UA"/>
              </w:rPr>
              <w:t>000</w:t>
            </w:r>
          </w:p>
        </w:tc>
      </w:tr>
      <w:tr w:rsidR="00D9272D" w:rsidRPr="00710284" w14:paraId="5909A548" w14:textId="77777777" w:rsidTr="00710284">
        <w:trPr>
          <w:trHeight w:val="23"/>
        </w:trPr>
        <w:tc>
          <w:tcPr>
            <w:tcW w:w="975" w:type="dxa"/>
            <w:tcBorders>
              <w:top w:val="single" w:sz="4" w:space="0" w:color="000000"/>
              <w:left w:val="single" w:sz="4" w:space="0" w:color="000000"/>
              <w:bottom w:val="single" w:sz="4" w:space="0" w:color="000000"/>
            </w:tcBorders>
          </w:tcPr>
          <w:p w14:paraId="79F24274" w14:textId="77777777" w:rsidR="00D9272D" w:rsidRPr="00710284" w:rsidRDefault="00D9272D" w:rsidP="00710284">
            <w:pPr>
              <w:spacing w:before="100"/>
              <w:rPr>
                <w:lang w:val="uk-UA"/>
              </w:rPr>
            </w:pPr>
            <w:r w:rsidRPr="00710284">
              <w:rPr>
                <w:noProof/>
                <w:lang w:val="en-US"/>
              </w:rPr>
              <w:t xml:space="preserve">1241.9 </w:t>
            </w:r>
          </w:p>
        </w:tc>
        <w:tc>
          <w:tcPr>
            <w:tcW w:w="7650" w:type="dxa"/>
            <w:tcBorders>
              <w:top w:val="single" w:sz="4" w:space="0" w:color="000000"/>
              <w:left w:val="single" w:sz="4" w:space="0" w:color="000000"/>
              <w:bottom w:val="single" w:sz="4" w:space="0" w:color="000000"/>
            </w:tcBorders>
            <w:vAlign w:val="center"/>
          </w:tcPr>
          <w:p w14:paraId="5DEC488F" w14:textId="77777777" w:rsidR="00D9272D" w:rsidRPr="00710284" w:rsidRDefault="00D9272D" w:rsidP="00710284">
            <w:pPr>
              <w:spacing w:before="100"/>
              <w:rPr>
                <w:lang w:val="uk-UA"/>
              </w:rPr>
            </w:pPr>
            <w:r w:rsidRPr="00710284">
              <w:rPr>
                <w:noProof/>
              </w:rPr>
              <w:t xml:space="preserve">Будівлі транспорту та засобів зв’язку інші </w:t>
            </w:r>
          </w:p>
        </w:tc>
        <w:tc>
          <w:tcPr>
            <w:tcW w:w="1020" w:type="dxa"/>
            <w:tcBorders>
              <w:top w:val="single" w:sz="4" w:space="0" w:color="000000"/>
              <w:left w:val="single" w:sz="4" w:space="0" w:color="000000"/>
              <w:bottom w:val="single" w:sz="4" w:space="0" w:color="000000"/>
            </w:tcBorders>
          </w:tcPr>
          <w:p w14:paraId="4CA88FDB" w14:textId="77777777" w:rsidR="00D9272D" w:rsidRDefault="00D9272D" w:rsidP="00D9272D">
            <w:pPr>
              <w:jc w:val="center"/>
            </w:pPr>
            <w:r w:rsidRPr="008B3B7F">
              <w:rPr>
                <w:noProof/>
              </w:rPr>
              <w:t>0,</w:t>
            </w:r>
            <w:r w:rsidRPr="008B3B7F">
              <w:rPr>
                <w:noProof/>
                <w:lang w:val="uk-UA"/>
              </w:rPr>
              <w:t>000</w:t>
            </w:r>
          </w:p>
        </w:tc>
        <w:tc>
          <w:tcPr>
            <w:tcW w:w="1005" w:type="dxa"/>
            <w:tcBorders>
              <w:top w:val="single" w:sz="4" w:space="0" w:color="000000"/>
              <w:left w:val="single" w:sz="4" w:space="0" w:color="000000"/>
              <w:bottom w:val="single" w:sz="4" w:space="0" w:color="000000"/>
            </w:tcBorders>
          </w:tcPr>
          <w:p w14:paraId="79A3B2B3" w14:textId="77777777" w:rsidR="00D9272D" w:rsidRDefault="00D9272D" w:rsidP="00D9272D">
            <w:pPr>
              <w:jc w:val="center"/>
            </w:pPr>
            <w:r w:rsidRPr="008B3B7F">
              <w:rPr>
                <w:noProof/>
              </w:rPr>
              <w:t>0,</w:t>
            </w:r>
            <w:r w:rsidRPr="008B3B7F">
              <w:rPr>
                <w:noProof/>
                <w:lang w:val="uk-UA"/>
              </w:rPr>
              <w:t>000</w:t>
            </w:r>
          </w:p>
        </w:tc>
        <w:tc>
          <w:tcPr>
            <w:tcW w:w="1035" w:type="dxa"/>
            <w:gridSpan w:val="2"/>
            <w:tcBorders>
              <w:top w:val="single" w:sz="4" w:space="0" w:color="000000"/>
              <w:left w:val="single" w:sz="4" w:space="0" w:color="000000"/>
              <w:bottom w:val="single" w:sz="4" w:space="0" w:color="000000"/>
            </w:tcBorders>
          </w:tcPr>
          <w:p w14:paraId="180B7DAF" w14:textId="77777777" w:rsidR="00D9272D" w:rsidRDefault="00D9272D" w:rsidP="00D9272D">
            <w:pPr>
              <w:jc w:val="center"/>
            </w:pPr>
            <w:r w:rsidRPr="008B3B7F">
              <w:rPr>
                <w:noProof/>
              </w:rPr>
              <w:t>0,</w:t>
            </w:r>
            <w:r w:rsidRPr="008B3B7F">
              <w:rPr>
                <w:noProof/>
                <w:lang w:val="uk-UA"/>
              </w:rPr>
              <w:t>000</w:t>
            </w:r>
          </w:p>
        </w:tc>
        <w:tc>
          <w:tcPr>
            <w:tcW w:w="1095" w:type="dxa"/>
            <w:gridSpan w:val="2"/>
            <w:tcBorders>
              <w:top w:val="single" w:sz="4" w:space="0" w:color="000000"/>
              <w:left w:val="single" w:sz="4" w:space="0" w:color="000000"/>
              <w:bottom w:val="single" w:sz="4" w:space="0" w:color="000000"/>
            </w:tcBorders>
          </w:tcPr>
          <w:p w14:paraId="0BE15168" w14:textId="77777777" w:rsidR="00D9272D" w:rsidRPr="00D9272D" w:rsidRDefault="00D9272D" w:rsidP="00693449">
            <w:pPr>
              <w:jc w:val="center"/>
              <w:rPr>
                <w:lang w:val="uk-UA"/>
              </w:rPr>
            </w:pPr>
            <w:r w:rsidRPr="00710284">
              <w:rPr>
                <w:noProof/>
              </w:rPr>
              <w:t>0,</w:t>
            </w:r>
            <w:r>
              <w:rPr>
                <w:noProof/>
                <w:lang w:val="uk-UA"/>
              </w:rPr>
              <w:t>000</w:t>
            </w:r>
          </w:p>
        </w:tc>
        <w:tc>
          <w:tcPr>
            <w:tcW w:w="945" w:type="dxa"/>
            <w:gridSpan w:val="2"/>
            <w:tcBorders>
              <w:top w:val="single" w:sz="4" w:space="0" w:color="000000"/>
              <w:left w:val="single" w:sz="4" w:space="0" w:color="000000"/>
              <w:bottom w:val="single" w:sz="4" w:space="0" w:color="000000"/>
            </w:tcBorders>
          </w:tcPr>
          <w:p w14:paraId="5DFCCA69" w14:textId="77777777" w:rsidR="00D9272D" w:rsidRDefault="00D9272D" w:rsidP="00693449">
            <w:pPr>
              <w:jc w:val="center"/>
            </w:pPr>
            <w:r w:rsidRPr="00653D8D">
              <w:rPr>
                <w:noProof/>
              </w:rPr>
              <w:t>0,</w:t>
            </w:r>
            <w:r w:rsidRPr="00653D8D">
              <w:rPr>
                <w:noProof/>
                <w:lang w:val="uk-UA"/>
              </w:rPr>
              <w:t>000</w:t>
            </w:r>
          </w:p>
        </w:tc>
        <w:tc>
          <w:tcPr>
            <w:tcW w:w="985" w:type="dxa"/>
            <w:tcBorders>
              <w:top w:val="single" w:sz="4" w:space="0" w:color="000000"/>
              <w:left w:val="single" w:sz="4" w:space="0" w:color="000000"/>
              <w:bottom w:val="single" w:sz="4" w:space="0" w:color="000000"/>
              <w:right w:val="single" w:sz="4" w:space="0" w:color="000000"/>
            </w:tcBorders>
          </w:tcPr>
          <w:p w14:paraId="45EE10DC" w14:textId="77777777" w:rsidR="00D9272D" w:rsidRDefault="00D9272D" w:rsidP="00693449">
            <w:pPr>
              <w:jc w:val="center"/>
            </w:pPr>
            <w:r w:rsidRPr="00653D8D">
              <w:rPr>
                <w:noProof/>
              </w:rPr>
              <w:t>0,</w:t>
            </w:r>
            <w:r w:rsidRPr="00653D8D">
              <w:rPr>
                <w:noProof/>
                <w:lang w:val="uk-UA"/>
              </w:rPr>
              <w:t>000</w:t>
            </w:r>
          </w:p>
        </w:tc>
      </w:tr>
      <w:tr w:rsidR="00772F06" w:rsidRPr="00710284" w14:paraId="2C7975F1" w14:textId="77777777" w:rsidTr="00710284">
        <w:trPr>
          <w:trHeight w:val="23"/>
        </w:trPr>
        <w:tc>
          <w:tcPr>
            <w:tcW w:w="975" w:type="dxa"/>
            <w:tcBorders>
              <w:top w:val="single" w:sz="4" w:space="0" w:color="000000"/>
              <w:left w:val="single" w:sz="4" w:space="0" w:color="000000"/>
              <w:bottom w:val="single" w:sz="4" w:space="0" w:color="000000"/>
            </w:tcBorders>
          </w:tcPr>
          <w:p w14:paraId="6216A16E" w14:textId="77777777" w:rsidR="00772F06" w:rsidRPr="00710284" w:rsidRDefault="00772F06" w:rsidP="00710284">
            <w:pPr>
              <w:spacing w:before="100"/>
              <w:rPr>
                <w:lang w:val="uk-UA"/>
              </w:rPr>
            </w:pPr>
            <w:r w:rsidRPr="00710284">
              <w:rPr>
                <w:noProof/>
                <w:lang w:val="en-US"/>
              </w:rPr>
              <w:t xml:space="preserve">1242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193BF6D8" w14:textId="77777777" w:rsidR="00772F06" w:rsidRPr="00710284" w:rsidRDefault="00772F06" w:rsidP="00710284">
            <w:pPr>
              <w:spacing w:before="100"/>
              <w:jc w:val="center"/>
              <w:rPr>
                <w:lang w:val="uk-UA"/>
              </w:rPr>
            </w:pPr>
            <w:r w:rsidRPr="00710284">
              <w:rPr>
                <w:noProof/>
                <w:lang w:val="en-US"/>
              </w:rPr>
              <w:t>Гаражі</w:t>
            </w:r>
          </w:p>
        </w:tc>
      </w:tr>
      <w:tr w:rsidR="00D9272D" w:rsidRPr="00710284" w14:paraId="5B7793DF" w14:textId="77777777" w:rsidTr="00710284">
        <w:trPr>
          <w:trHeight w:val="23"/>
        </w:trPr>
        <w:tc>
          <w:tcPr>
            <w:tcW w:w="975" w:type="dxa"/>
            <w:tcBorders>
              <w:top w:val="single" w:sz="4" w:space="0" w:color="000000"/>
              <w:left w:val="single" w:sz="4" w:space="0" w:color="000000"/>
              <w:bottom w:val="single" w:sz="4" w:space="0" w:color="000000"/>
            </w:tcBorders>
          </w:tcPr>
          <w:p w14:paraId="4AAE5E3D" w14:textId="77777777" w:rsidR="00D9272D" w:rsidRPr="00710284" w:rsidRDefault="00D9272D" w:rsidP="00710284">
            <w:pPr>
              <w:spacing w:before="100"/>
              <w:rPr>
                <w:lang w:val="uk-UA"/>
              </w:rPr>
            </w:pPr>
            <w:r w:rsidRPr="00710284">
              <w:rPr>
                <w:noProof/>
                <w:lang w:val="en-US"/>
              </w:rPr>
              <w:t xml:space="preserve">1242.1 </w:t>
            </w:r>
          </w:p>
        </w:tc>
        <w:tc>
          <w:tcPr>
            <w:tcW w:w="7650" w:type="dxa"/>
            <w:tcBorders>
              <w:top w:val="single" w:sz="4" w:space="0" w:color="000000"/>
              <w:left w:val="single" w:sz="4" w:space="0" w:color="000000"/>
              <w:bottom w:val="single" w:sz="4" w:space="0" w:color="000000"/>
            </w:tcBorders>
            <w:vAlign w:val="center"/>
          </w:tcPr>
          <w:p w14:paraId="1E623323" w14:textId="77777777" w:rsidR="00D9272D" w:rsidRPr="00710284" w:rsidRDefault="00D9272D" w:rsidP="00710284">
            <w:pPr>
              <w:spacing w:before="100"/>
              <w:rPr>
                <w:lang w:val="uk-UA"/>
              </w:rPr>
            </w:pPr>
            <w:r w:rsidRPr="00710284">
              <w:rPr>
                <w:noProof/>
                <w:lang w:val="en-US"/>
              </w:rPr>
              <w:t xml:space="preserve">Гаражі наземні </w:t>
            </w:r>
          </w:p>
        </w:tc>
        <w:tc>
          <w:tcPr>
            <w:tcW w:w="1020" w:type="dxa"/>
            <w:tcBorders>
              <w:top w:val="single" w:sz="4" w:space="0" w:color="000000"/>
              <w:left w:val="single" w:sz="4" w:space="0" w:color="000000"/>
              <w:bottom w:val="single" w:sz="4" w:space="0" w:color="000000"/>
            </w:tcBorders>
            <w:vAlign w:val="center"/>
          </w:tcPr>
          <w:p w14:paraId="38508B8C" w14:textId="77777777" w:rsidR="00D9272D" w:rsidRPr="00710284" w:rsidRDefault="00D9272D" w:rsidP="00710284">
            <w:pPr>
              <w:pStyle w:val="aff1"/>
              <w:spacing w:before="0"/>
              <w:ind w:firstLine="0"/>
              <w:jc w:val="center"/>
              <w:rPr>
                <w:noProof/>
              </w:rPr>
            </w:pPr>
            <w:r w:rsidRPr="00710284">
              <w:rPr>
                <w:noProof/>
              </w:rPr>
              <w:t>0,300</w:t>
            </w:r>
          </w:p>
        </w:tc>
        <w:tc>
          <w:tcPr>
            <w:tcW w:w="1005" w:type="dxa"/>
            <w:tcBorders>
              <w:top w:val="single" w:sz="4" w:space="0" w:color="000000"/>
              <w:left w:val="single" w:sz="4" w:space="0" w:color="000000"/>
              <w:bottom w:val="single" w:sz="4" w:space="0" w:color="000000"/>
            </w:tcBorders>
          </w:tcPr>
          <w:p w14:paraId="05065ECB" w14:textId="77777777" w:rsidR="00D9272D" w:rsidRDefault="00D9272D" w:rsidP="00D9272D">
            <w:pPr>
              <w:jc w:val="center"/>
            </w:pPr>
            <w:r w:rsidRPr="0088114C">
              <w:rPr>
                <w:noProof/>
              </w:rPr>
              <w:t>0,300</w:t>
            </w:r>
          </w:p>
        </w:tc>
        <w:tc>
          <w:tcPr>
            <w:tcW w:w="1035" w:type="dxa"/>
            <w:gridSpan w:val="2"/>
            <w:tcBorders>
              <w:top w:val="single" w:sz="4" w:space="0" w:color="000000"/>
              <w:left w:val="single" w:sz="4" w:space="0" w:color="000000"/>
              <w:bottom w:val="single" w:sz="4" w:space="0" w:color="000000"/>
            </w:tcBorders>
          </w:tcPr>
          <w:p w14:paraId="606F388F" w14:textId="77777777" w:rsidR="00D9272D" w:rsidRDefault="00D9272D" w:rsidP="00D9272D">
            <w:pPr>
              <w:jc w:val="center"/>
            </w:pPr>
            <w:r w:rsidRPr="0088114C">
              <w:rPr>
                <w:noProof/>
              </w:rPr>
              <w:t>0,300</w:t>
            </w:r>
          </w:p>
        </w:tc>
        <w:tc>
          <w:tcPr>
            <w:tcW w:w="1095" w:type="dxa"/>
            <w:gridSpan w:val="2"/>
            <w:tcBorders>
              <w:top w:val="single" w:sz="4" w:space="0" w:color="000000"/>
              <w:left w:val="single" w:sz="4" w:space="0" w:color="000000"/>
              <w:bottom w:val="single" w:sz="4" w:space="0" w:color="000000"/>
            </w:tcBorders>
            <w:vAlign w:val="center"/>
          </w:tcPr>
          <w:p w14:paraId="25D9A33D" w14:textId="77777777" w:rsidR="00D9272D" w:rsidRPr="00710284" w:rsidRDefault="00D9272D" w:rsidP="00D9272D">
            <w:pPr>
              <w:pStyle w:val="aff1"/>
              <w:spacing w:before="0"/>
              <w:ind w:firstLine="0"/>
              <w:jc w:val="center"/>
              <w:rPr>
                <w:noProof/>
              </w:rPr>
            </w:pPr>
            <w:r w:rsidRPr="00710284">
              <w:rPr>
                <w:noProof/>
              </w:rPr>
              <w:t>0,</w:t>
            </w:r>
            <w:r>
              <w:rPr>
                <w:noProof/>
              </w:rPr>
              <w:t>1</w:t>
            </w:r>
            <w:r w:rsidRPr="00710284">
              <w:rPr>
                <w:noProof/>
              </w:rPr>
              <w:t>00</w:t>
            </w:r>
          </w:p>
        </w:tc>
        <w:tc>
          <w:tcPr>
            <w:tcW w:w="945" w:type="dxa"/>
            <w:gridSpan w:val="2"/>
            <w:tcBorders>
              <w:top w:val="single" w:sz="4" w:space="0" w:color="000000"/>
              <w:left w:val="single" w:sz="4" w:space="0" w:color="000000"/>
              <w:bottom w:val="single" w:sz="4" w:space="0" w:color="000000"/>
            </w:tcBorders>
          </w:tcPr>
          <w:p w14:paraId="2958141B" w14:textId="77777777" w:rsidR="00D9272D" w:rsidRDefault="00D9272D" w:rsidP="00D9272D">
            <w:pPr>
              <w:jc w:val="center"/>
            </w:pPr>
            <w:r w:rsidRPr="005B61BF">
              <w:rPr>
                <w:noProof/>
              </w:rPr>
              <w:t>0,100</w:t>
            </w:r>
          </w:p>
        </w:tc>
        <w:tc>
          <w:tcPr>
            <w:tcW w:w="985" w:type="dxa"/>
            <w:tcBorders>
              <w:top w:val="single" w:sz="4" w:space="0" w:color="000000"/>
              <w:left w:val="single" w:sz="4" w:space="0" w:color="000000"/>
              <w:bottom w:val="single" w:sz="4" w:space="0" w:color="000000"/>
              <w:right w:val="single" w:sz="4" w:space="0" w:color="000000"/>
            </w:tcBorders>
          </w:tcPr>
          <w:p w14:paraId="33082B72" w14:textId="77777777" w:rsidR="00D9272D" w:rsidRDefault="00D9272D" w:rsidP="00D9272D">
            <w:pPr>
              <w:jc w:val="center"/>
            </w:pPr>
            <w:r w:rsidRPr="005B61BF">
              <w:rPr>
                <w:noProof/>
              </w:rPr>
              <w:t>0,100</w:t>
            </w:r>
          </w:p>
        </w:tc>
      </w:tr>
      <w:tr w:rsidR="00D9272D" w:rsidRPr="00710284" w14:paraId="1BE55589" w14:textId="77777777" w:rsidTr="00710284">
        <w:trPr>
          <w:trHeight w:val="23"/>
        </w:trPr>
        <w:tc>
          <w:tcPr>
            <w:tcW w:w="975" w:type="dxa"/>
            <w:tcBorders>
              <w:top w:val="single" w:sz="4" w:space="0" w:color="000000"/>
              <w:left w:val="single" w:sz="4" w:space="0" w:color="000000"/>
              <w:bottom w:val="single" w:sz="4" w:space="0" w:color="000000"/>
            </w:tcBorders>
          </w:tcPr>
          <w:p w14:paraId="1570BB97" w14:textId="77777777" w:rsidR="00D9272D" w:rsidRPr="00710284" w:rsidRDefault="00D9272D" w:rsidP="00710284">
            <w:pPr>
              <w:spacing w:before="100"/>
              <w:rPr>
                <w:lang w:val="uk-UA"/>
              </w:rPr>
            </w:pPr>
            <w:r w:rsidRPr="00710284">
              <w:rPr>
                <w:noProof/>
                <w:lang w:val="en-US"/>
              </w:rPr>
              <w:lastRenderedPageBreak/>
              <w:t xml:space="preserve">1242.2 </w:t>
            </w:r>
          </w:p>
        </w:tc>
        <w:tc>
          <w:tcPr>
            <w:tcW w:w="7650" w:type="dxa"/>
            <w:tcBorders>
              <w:top w:val="single" w:sz="4" w:space="0" w:color="000000"/>
              <w:left w:val="single" w:sz="4" w:space="0" w:color="000000"/>
              <w:bottom w:val="single" w:sz="4" w:space="0" w:color="000000"/>
            </w:tcBorders>
            <w:vAlign w:val="center"/>
          </w:tcPr>
          <w:p w14:paraId="20D940B6" w14:textId="77777777" w:rsidR="00D9272D" w:rsidRPr="00710284" w:rsidRDefault="00D9272D" w:rsidP="00710284">
            <w:pPr>
              <w:spacing w:before="100"/>
              <w:rPr>
                <w:lang w:val="uk-UA"/>
              </w:rPr>
            </w:pPr>
            <w:r w:rsidRPr="00710284">
              <w:rPr>
                <w:noProof/>
                <w:lang w:val="en-US"/>
              </w:rPr>
              <w:t xml:space="preserve">Гаражі підземні </w:t>
            </w:r>
          </w:p>
        </w:tc>
        <w:tc>
          <w:tcPr>
            <w:tcW w:w="1020" w:type="dxa"/>
            <w:tcBorders>
              <w:top w:val="single" w:sz="4" w:space="0" w:color="000000"/>
              <w:left w:val="single" w:sz="4" w:space="0" w:color="000000"/>
              <w:bottom w:val="single" w:sz="4" w:space="0" w:color="000000"/>
            </w:tcBorders>
          </w:tcPr>
          <w:p w14:paraId="49944A14" w14:textId="77777777" w:rsidR="00D9272D" w:rsidRPr="00710284" w:rsidRDefault="00D9272D" w:rsidP="00D9272D">
            <w:pPr>
              <w:jc w:val="center"/>
            </w:pPr>
            <w:r w:rsidRPr="00710284">
              <w:rPr>
                <w:noProof/>
              </w:rPr>
              <w:t>0,</w:t>
            </w:r>
            <w:r>
              <w:rPr>
                <w:noProof/>
                <w:lang w:val="uk-UA"/>
              </w:rPr>
              <w:t>0</w:t>
            </w:r>
            <w:r w:rsidRPr="00710284">
              <w:rPr>
                <w:noProof/>
              </w:rPr>
              <w:t>00</w:t>
            </w:r>
          </w:p>
        </w:tc>
        <w:tc>
          <w:tcPr>
            <w:tcW w:w="1005" w:type="dxa"/>
            <w:tcBorders>
              <w:top w:val="single" w:sz="4" w:space="0" w:color="000000"/>
              <w:left w:val="single" w:sz="4" w:space="0" w:color="000000"/>
              <w:bottom w:val="single" w:sz="4" w:space="0" w:color="000000"/>
            </w:tcBorders>
          </w:tcPr>
          <w:p w14:paraId="58EAB170" w14:textId="77777777" w:rsidR="00D9272D" w:rsidRDefault="00D9272D" w:rsidP="00D9272D">
            <w:pPr>
              <w:jc w:val="center"/>
            </w:pPr>
            <w:r w:rsidRPr="00D872BE">
              <w:rPr>
                <w:noProof/>
              </w:rPr>
              <w:t>0,</w:t>
            </w:r>
            <w:r w:rsidRPr="00D872BE">
              <w:rPr>
                <w:noProof/>
                <w:lang w:val="uk-UA"/>
              </w:rPr>
              <w:t>0</w:t>
            </w:r>
            <w:r w:rsidRPr="00D872BE">
              <w:rPr>
                <w:noProof/>
              </w:rPr>
              <w:t>00</w:t>
            </w:r>
          </w:p>
        </w:tc>
        <w:tc>
          <w:tcPr>
            <w:tcW w:w="1035" w:type="dxa"/>
            <w:gridSpan w:val="2"/>
            <w:tcBorders>
              <w:top w:val="single" w:sz="4" w:space="0" w:color="000000"/>
              <w:left w:val="single" w:sz="4" w:space="0" w:color="000000"/>
              <w:bottom w:val="single" w:sz="4" w:space="0" w:color="000000"/>
            </w:tcBorders>
          </w:tcPr>
          <w:p w14:paraId="3EA5FD2A" w14:textId="77777777" w:rsidR="00D9272D" w:rsidRDefault="00D9272D" w:rsidP="00D9272D">
            <w:pPr>
              <w:jc w:val="center"/>
            </w:pPr>
            <w:r w:rsidRPr="00D872BE">
              <w:rPr>
                <w:noProof/>
              </w:rPr>
              <w:t>0,</w:t>
            </w:r>
            <w:r w:rsidRPr="00D872BE">
              <w:rPr>
                <w:noProof/>
                <w:lang w:val="uk-UA"/>
              </w:rPr>
              <w:t>0</w:t>
            </w:r>
            <w:r w:rsidRPr="00D872BE">
              <w:rPr>
                <w:noProof/>
              </w:rPr>
              <w:t>00</w:t>
            </w:r>
          </w:p>
        </w:tc>
        <w:tc>
          <w:tcPr>
            <w:tcW w:w="1095" w:type="dxa"/>
            <w:gridSpan w:val="2"/>
            <w:tcBorders>
              <w:top w:val="single" w:sz="4" w:space="0" w:color="000000"/>
              <w:left w:val="single" w:sz="4" w:space="0" w:color="000000"/>
              <w:bottom w:val="single" w:sz="4" w:space="0" w:color="000000"/>
            </w:tcBorders>
          </w:tcPr>
          <w:p w14:paraId="00EE082F" w14:textId="77777777" w:rsidR="00D9272D" w:rsidRDefault="00D9272D" w:rsidP="00D9272D">
            <w:pPr>
              <w:jc w:val="center"/>
            </w:pPr>
            <w:r w:rsidRPr="00D872BE">
              <w:rPr>
                <w:noProof/>
              </w:rPr>
              <w:t>0,</w:t>
            </w:r>
            <w:r w:rsidRPr="00D872BE">
              <w:rPr>
                <w:noProof/>
                <w:lang w:val="uk-UA"/>
              </w:rPr>
              <w:t>0</w:t>
            </w:r>
            <w:r w:rsidRPr="00D872BE">
              <w:rPr>
                <w:noProof/>
              </w:rPr>
              <w:t>00</w:t>
            </w:r>
          </w:p>
        </w:tc>
        <w:tc>
          <w:tcPr>
            <w:tcW w:w="945" w:type="dxa"/>
            <w:gridSpan w:val="2"/>
            <w:tcBorders>
              <w:top w:val="single" w:sz="4" w:space="0" w:color="000000"/>
              <w:left w:val="single" w:sz="4" w:space="0" w:color="000000"/>
              <w:bottom w:val="single" w:sz="4" w:space="0" w:color="000000"/>
            </w:tcBorders>
          </w:tcPr>
          <w:p w14:paraId="46BC90F8" w14:textId="77777777" w:rsidR="00D9272D" w:rsidRDefault="00D9272D" w:rsidP="00D9272D">
            <w:pPr>
              <w:jc w:val="center"/>
            </w:pPr>
            <w:r w:rsidRPr="00D872BE">
              <w:rPr>
                <w:noProof/>
              </w:rPr>
              <w:t>0,</w:t>
            </w:r>
            <w:r w:rsidRPr="00D872BE">
              <w:rPr>
                <w:noProof/>
                <w:lang w:val="uk-UA"/>
              </w:rPr>
              <w:t>0</w:t>
            </w:r>
            <w:r w:rsidRPr="00D872BE">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4B126624" w14:textId="77777777" w:rsidR="00D9272D" w:rsidRDefault="00D9272D" w:rsidP="00D9272D">
            <w:pPr>
              <w:jc w:val="center"/>
            </w:pPr>
            <w:r w:rsidRPr="00D872BE">
              <w:rPr>
                <w:noProof/>
              </w:rPr>
              <w:t>0,</w:t>
            </w:r>
            <w:r w:rsidRPr="00D872BE">
              <w:rPr>
                <w:noProof/>
                <w:lang w:val="uk-UA"/>
              </w:rPr>
              <w:t>0</w:t>
            </w:r>
            <w:r w:rsidRPr="00D872BE">
              <w:rPr>
                <w:noProof/>
              </w:rPr>
              <w:t>00</w:t>
            </w:r>
          </w:p>
        </w:tc>
      </w:tr>
      <w:tr w:rsidR="00D9272D" w:rsidRPr="00710284" w14:paraId="5FD64618" w14:textId="77777777" w:rsidTr="00D9272D">
        <w:trPr>
          <w:trHeight w:val="23"/>
        </w:trPr>
        <w:tc>
          <w:tcPr>
            <w:tcW w:w="975" w:type="dxa"/>
            <w:tcBorders>
              <w:top w:val="single" w:sz="4" w:space="0" w:color="000000"/>
              <w:left w:val="single" w:sz="4" w:space="0" w:color="000000"/>
              <w:bottom w:val="single" w:sz="4" w:space="0" w:color="000000"/>
            </w:tcBorders>
          </w:tcPr>
          <w:p w14:paraId="480F362C" w14:textId="77777777" w:rsidR="00D9272D" w:rsidRPr="00710284" w:rsidRDefault="00D9272D" w:rsidP="00710284">
            <w:pPr>
              <w:spacing w:before="100"/>
              <w:rPr>
                <w:lang w:val="uk-UA"/>
              </w:rPr>
            </w:pPr>
            <w:r w:rsidRPr="00710284">
              <w:rPr>
                <w:noProof/>
                <w:lang w:val="en-US"/>
              </w:rPr>
              <w:t xml:space="preserve">1242.3 </w:t>
            </w:r>
          </w:p>
        </w:tc>
        <w:tc>
          <w:tcPr>
            <w:tcW w:w="7650" w:type="dxa"/>
            <w:tcBorders>
              <w:top w:val="single" w:sz="4" w:space="0" w:color="000000"/>
              <w:left w:val="single" w:sz="4" w:space="0" w:color="000000"/>
              <w:bottom w:val="single" w:sz="4" w:space="0" w:color="000000"/>
            </w:tcBorders>
            <w:vAlign w:val="center"/>
          </w:tcPr>
          <w:p w14:paraId="0A9E01D1" w14:textId="77777777" w:rsidR="00D9272D" w:rsidRPr="00710284" w:rsidRDefault="00D9272D" w:rsidP="00710284">
            <w:pPr>
              <w:spacing w:before="100"/>
              <w:rPr>
                <w:lang w:val="uk-UA"/>
              </w:rPr>
            </w:pPr>
            <w:r w:rsidRPr="00710284">
              <w:rPr>
                <w:noProof/>
                <w:lang w:val="en-US"/>
              </w:rPr>
              <w:t xml:space="preserve">Стоянки автомобільні криті </w:t>
            </w:r>
          </w:p>
        </w:tc>
        <w:tc>
          <w:tcPr>
            <w:tcW w:w="1020" w:type="dxa"/>
            <w:tcBorders>
              <w:top w:val="single" w:sz="4" w:space="0" w:color="000000"/>
              <w:left w:val="single" w:sz="4" w:space="0" w:color="000000"/>
              <w:bottom w:val="single" w:sz="4" w:space="0" w:color="000000"/>
            </w:tcBorders>
            <w:vAlign w:val="center"/>
          </w:tcPr>
          <w:p w14:paraId="6AB85B81" w14:textId="77777777" w:rsidR="00D9272D" w:rsidRPr="00710284" w:rsidRDefault="00D9272D" w:rsidP="00D9272D">
            <w:pPr>
              <w:pStyle w:val="aff1"/>
              <w:spacing w:before="0"/>
              <w:ind w:firstLine="0"/>
              <w:jc w:val="center"/>
              <w:rPr>
                <w:noProof/>
              </w:rPr>
            </w:pPr>
            <w:r w:rsidRPr="00710284">
              <w:rPr>
                <w:noProof/>
              </w:rPr>
              <w:t>0,300</w:t>
            </w:r>
          </w:p>
        </w:tc>
        <w:tc>
          <w:tcPr>
            <w:tcW w:w="1005" w:type="dxa"/>
            <w:tcBorders>
              <w:top w:val="single" w:sz="4" w:space="0" w:color="000000"/>
              <w:left w:val="single" w:sz="4" w:space="0" w:color="000000"/>
              <w:bottom w:val="single" w:sz="4" w:space="0" w:color="000000"/>
            </w:tcBorders>
            <w:vAlign w:val="center"/>
          </w:tcPr>
          <w:p w14:paraId="3D9B66FD" w14:textId="77777777" w:rsidR="00D9272D" w:rsidRDefault="00D9272D" w:rsidP="00D9272D">
            <w:pPr>
              <w:jc w:val="center"/>
            </w:pPr>
            <w:r w:rsidRPr="0088114C">
              <w:rPr>
                <w:noProof/>
              </w:rPr>
              <w:t>0,300</w:t>
            </w:r>
          </w:p>
        </w:tc>
        <w:tc>
          <w:tcPr>
            <w:tcW w:w="1035" w:type="dxa"/>
            <w:gridSpan w:val="2"/>
            <w:tcBorders>
              <w:top w:val="single" w:sz="4" w:space="0" w:color="000000"/>
              <w:left w:val="single" w:sz="4" w:space="0" w:color="000000"/>
              <w:bottom w:val="single" w:sz="4" w:space="0" w:color="000000"/>
            </w:tcBorders>
            <w:vAlign w:val="center"/>
          </w:tcPr>
          <w:p w14:paraId="0DCACCCF" w14:textId="77777777" w:rsidR="00D9272D" w:rsidRDefault="00D9272D" w:rsidP="00D9272D">
            <w:pPr>
              <w:jc w:val="center"/>
            </w:pPr>
            <w:r w:rsidRPr="0088114C">
              <w:rPr>
                <w:noProof/>
              </w:rPr>
              <w:t>0,300</w:t>
            </w:r>
          </w:p>
        </w:tc>
        <w:tc>
          <w:tcPr>
            <w:tcW w:w="1095" w:type="dxa"/>
            <w:gridSpan w:val="2"/>
            <w:tcBorders>
              <w:top w:val="single" w:sz="4" w:space="0" w:color="000000"/>
              <w:left w:val="single" w:sz="4" w:space="0" w:color="000000"/>
              <w:bottom w:val="single" w:sz="4" w:space="0" w:color="000000"/>
            </w:tcBorders>
            <w:vAlign w:val="center"/>
          </w:tcPr>
          <w:p w14:paraId="381FCCF5" w14:textId="77777777" w:rsidR="00D9272D" w:rsidRDefault="00D9272D" w:rsidP="00693449">
            <w:pPr>
              <w:jc w:val="center"/>
            </w:pPr>
            <w:r w:rsidRPr="0088114C">
              <w:rPr>
                <w:noProof/>
              </w:rPr>
              <w:t>0,300</w:t>
            </w:r>
          </w:p>
        </w:tc>
        <w:tc>
          <w:tcPr>
            <w:tcW w:w="945" w:type="dxa"/>
            <w:gridSpan w:val="2"/>
            <w:tcBorders>
              <w:top w:val="single" w:sz="4" w:space="0" w:color="000000"/>
              <w:left w:val="single" w:sz="4" w:space="0" w:color="000000"/>
              <w:bottom w:val="single" w:sz="4" w:space="0" w:color="000000"/>
            </w:tcBorders>
            <w:vAlign w:val="center"/>
          </w:tcPr>
          <w:p w14:paraId="3706AFD7" w14:textId="77777777" w:rsidR="00D9272D" w:rsidRDefault="00D9272D" w:rsidP="00693449">
            <w:pPr>
              <w:jc w:val="center"/>
            </w:pPr>
            <w:r w:rsidRPr="0088114C">
              <w:rPr>
                <w:noProof/>
              </w:rPr>
              <w:t>0,300</w:t>
            </w:r>
          </w:p>
        </w:tc>
        <w:tc>
          <w:tcPr>
            <w:tcW w:w="985" w:type="dxa"/>
            <w:tcBorders>
              <w:top w:val="single" w:sz="4" w:space="0" w:color="000000"/>
              <w:left w:val="single" w:sz="4" w:space="0" w:color="000000"/>
              <w:bottom w:val="single" w:sz="4" w:space="0" w:color="000000"/>
              <w:right w:val="single" w:sz="4" w:space="0" w:color="000000"/>
            </w:tcBorders>
            <w:vAlign w:val="center"/>
          </w:tcPr>
          <w:p w14:paraId="1694A6F8" w14:textId="77777777" w:rsidR="00D9272D" w:rsidRDefault="00D9272D" w:rsidP="00693449">
            <w:pPr>
              <w:jc w:val="center"/>
            </w:pPr>
            <w:r w:rsidRPr="0088114C">
              <w:rPr>
                <w:noProof/>
              </w:rPr>
              <w:t>0,300</w:t>
            </w:r>
          </w:p>
        </w:tc>
      </w:tr>
      <w:tr w:rsidR="00D9272D" w:rsidRPr="00710284" w14:paraId="48470B43" w14:textId="77777777" w:rsidTr="00D9272D">
        <w:trPr>
          <w:trHeight w:val="23"/>
        </w:trPr>
        <w:tc>
          <w:tcPr>
            <w:tcW w:w="975" w:type="dxa"/>
            <w:tcBorders>
              <w:top w:val="single" w:sz="4" w:space="0" w:color="000000"/>
              <w:left w:val="single" w:sz="4" w:space="0" w:color="000000"/>
              <w:bottom w:val="single" w:sz="4" w:space="0" w:color="000000"/>
            </w:tcBorders>
          </w:tcPr>
          <w:p w14:paraId="3A4BE3EE" w14:textId="77777777" w:rsidR="00D9272D" w:rsidRPr="00710284" w:rsidRDefault="00D9272D" w:rsidP="00710284">
            <w:pPr>
              <w:spacing w:before="100"/>
              <w:rPr>
                <w:noProof/>
                <w:lang w:val="uk-UA"/>
              </w:rPr>
            </w:pPr>
            <w:r w:rsidRPr="00710284">
              <w:rPr>
                <w:noProof/>
                <w:lang w:val="uk-UA"/>
              </w:rPr>
              <w:t xml:space="preserve">1242.4 </w:t>
            </w:r>
          </w:p>
        </w:tc>
        <w:tc>
          <w:tcPr>
            <w:tcW w:w="7650" w:type="dxa"/>
            <w:tcBorders>
              <w:top w:val="single" w:sz="4" w:space="0" w:color="000000"/>
              <w:left w:val="single" w:sz="4" w:space="0" w:color="000000"/>
              <w:bottom w:val="single" w:sz="4" w:space="0" w:color="000000"/>
            </w:tcBorders>
            <w:vAlign w:val="center"/>
          </w:tcPr>
          <w:p w14:paraId="0C73F9CE" w14:textId="77777777" w:rsidR="00D9272D" w:rsidRPr="00710284" w:rsidRDefault="00D9272D" w:rsidP="00710284">
            <w:pPr>
              <w:spacing w:before="100"/>
              <w:rPr>
                <w:noProof/>
                <w:lang w:val="uk-UA"/>
              </w:rPr>
            </w:pPr>
            <w:r w:rsidRPr="00710284">
              <w:rPr>
                <w:noProof/>
                <w:lang w:val="uk-UA"/>
              </w:rPr>
              <w:t>Навіси для велосипедів</w:t>
            </w:r>
          </w:p>
        </w:tc>
        <w:tc>
          <w:tcPr>
            <w:tcW w:w="1020" w:type="dxa"/>
            <w:tcBorders>
              <w:top w:val="single" w:sz="4" w:space="0" w:color="000000"/>
              <w:left w:val="single" w:sz="4" w:space="0" w:color="000000"/>
              <w:bottom w:val="single" w:sz="4" w:space="0" w:color="000000"/>
            </w:tcBorders>
            <w:vAlign w:val="center"/>
          </w:tcPr>
          <w:p w14:paraId="58430D3B" w14:textId="77777777" w:rsidR="00D9272D" w:rsidRPr="00710284" w:rsidRDefault="00D9272D" w:rsidP="00D9272D">
            <w:pPr>
              <w:pStyle w:val="aff1"/>
              <w:spacing w:before="0"/>
              <w:ind w:firstLine="0"/>
              <w:jc w:val="center"/>
              <w:rPr>
                <w:noProof/>
              </w:rPr>
            </w:pPr>
            <w:r w:rsidRPr="00710284">
              <w:rPr>
                <w:noProof/>
              </w:rPr>
              <w:t>0,300</w:t>
            </w:r>
          </w:p>
        </w:tc>
        <w:tc>
          <w:tcPr>
            <w:tcW w:w="1005" w:type="dxa"/>
            <w:tcBorders>
              <w:top w:val="single" w:sz="4" w:space="0" w:color="000000"/>
              <w:left w:val="single" w:sz="4" w:space="0" w:color="000000"/>
              <w:bottom w:val="single" w:sz="4" w:space="0" w:color="000000"/>
            </w:tcBorders>
            <w:vAlign w:val="center"/>
          </w:tcPr>
          <w:p w14:paraId="1F5F6F85" w14:textId="77777777" w:rsidR="00D9272D" w:rsidRDefault="00D9272D" w:rsidP="00D9272D">
            <w:pPr>
              <w:jc w:val="center"/>
            </w:pPr>
            <w:r w:rsidRPr="0088114C">
              <w:rPr>
                <w:noProof/>
              </w:rPr>
              <w:t>0,300</w:t>
            </w:r>
          </w:p>
        </w:tc>
        <w:tc>
          <w:tcPr>
            <w:tcW w:w="1035" w:type="dxa"/>
            <w:gridSpan w:val="2"/>
            <w:tcBorders>
              <w:top w:val="single" w:sz="4" w:space="0" w:color="000000"/>
              <w:left w:val="single" w:sz="4" w:space="0" w:color="000000"/>
              <w:bottom w:val="single" w:sz="4" w:space="0" w:color="000000"/>
            </w:tcBorders>
            <w:vAlign w:val="center"/>
          </w:tcPr>
          <w:p w14:paraId="2B46080D" w14:textId="77777777" w:rsidR="00D9272D" w:rsidRDefault="00D9272D" w:rsidP="00D9272D">
            <w:pPr>
              <w:jc w:val="center"/>
            </w:pPr>
            <w:r w:rsidRPr="0088114C">
              <w:rPr>
                <w:noProof/>
              </w:rPr>
              <w:t>0,300</w:t>
            </w:r>
          </w:p>
        </w:tc>
        <w:tc>
          <w:tcPr>
            <w:tcW w:w="1095" w:type="dxa"/>
            <w:gridSpan w:val="2"/>
            <w:tcBorders>
              <w:top w:val="single" w:sz="4" w:space="0" w:color="000000"/>
              <w:left w:val="single" w:sz="4" w:space="0" w:color="000000"/>
              <w:bottom w:val="single" w:sz="4" w:space="0" w:color="000000"/>
            </w:tcBorders>
            <w:vAlign w:val="center"/>
          </w:tcPr>
          <w:p w14:paraId="38AFA02F" w14:textId="77777777" w:rsidR="00D9272D" w:rsidRDefault="00D9272D" w:rsidP="00693449">
            <w:pPr>
              <w:jc w:val="center"/>
            </w:pPr>
            <w:r w:rsidRPr="0088114C">
              <w:rPr>
                <w:noProof/>
              </w:rPr>
              <w:t>0,300</w:t>
            </w:r>
          </w:p>
        </w:tc>
        <w:tc>
          <w:tcPr>
            <w:tcW w:w="945" w:type="dxa"/>
            <w:gridSpan w:val="2"/>
            <w:tcBorders>
              <w:top w:val="single" w:sz="4" w:space="0" w:color="000000"/>
              <w:left w:val="single" w:sz="4" w:space="0" w:color="000000"/>
              <w:bottom w:val="single" w:sz="4" w:space="0" w:color="000000"/>
            </w:tcBorders>
            <w:vAlign w:val="center"/>
          </w:tcPr>
          <w:p w14:paraId="44A0ED29" w14:textId="77777777" w:rsidR="00D9272D" w:rsidRDefault="00D9272D" w:rsidP="00693449">
            <w:pPr>
              <w:jc w:val="center"/>
            </w:pPr>
            <w:r w:rsidRPr="0088114C">
              <w:rPr>
                <w:noProof/>
              </w:rPr>
              <w:t>0,300</w:t>
            </w:r>
          </w:p>
        </w:tc>
        <w:tc>
          <w:tcPr>
            <w:tcW w:w="985" w:type="dxa"/>
            <w:tcBorders>
              <w:top w:val="single" w:sz="4" w:space="0" w:color="000000"/>
              <w:left w:val="single" w:sz="4" w:space="0" w:color="000000"/>
              <w:bottom w:val="single" w:sz="4" w:space="0" w:color="000000"/>
              <w:right w:val="single" w:sz="4" w:space="0" w:color="000000"/>
            </w:tcBorders>
            <w:vAlign w:val="center"/>
          </w:tcPr>
          <w:p w14:paraId="6CB71FAC" w14:textId="77777777" w:rsidR="00D9272D" w:rsidRDefault="00D9272D" w:rsidP="00693449">
            <w:pPr>
              <w:jc w:val="center"/>
            </w:pPr>
            <w:r w:rsidRPr="0088114C">
              <w:rPr>
                <w:noProof/>
              </w:rPr>
              <w:t>0,300</w:t>
            </w:r>
          </w:p>
        </w:tc>
      </w:tr>
      <w:tr w:rsidR="00772F06" w:rsidRPr="00710284" w14:paraId="4074804C" w14:textId="77777777" w:rsidTr="00710284">
        <w:trPr>
          <w:trHeight w:val="23"/>
        </w:trPr>
        <w:tc>
          <w:tcPr>
            <w:tcW w:w="975" w:type="dxa"/>
            <w:tcBorders>
              <w:top w:val="single" w:sz="4" w:space="0" w:color="000000"/>
              <w:left w:val="single" w:sz="4" w:space="0" w:color="000000"/>
              <w:bottom w:val="single" w:sz="4" w:space="0" w:color="000000"/>
            </w:tcBorders>
          </w:tcPr>
          <w:p w14:paraId="6887D3E4" w14:textId="77777777" w:rsidR="00772F06" w:rsidRPr="00710284" w:rsidRDefault="00772F06" w:rsidP="00710284">
            <w:pPr>
              <w:spacing w:before="100"/>
              <w:rPr>
                <w:lang w:val="uk-UA"/>
              </w:rPr>
            </w:pPr>
            <w:r w:rsidRPr="00710284">
              <w:rPr>
                <w:noProof/>
                <w:lang w:val="en-US"/>
              </w:rPr>
              <w:t xml:space="preserve">125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3DD8C7C4" w14:textId="77777777" w:rsidR="00772F06" w:rsidRPr="00710284" w:rsidRDefault="00772F06" w:rsidP="00710284">
            <w:pPr>
              <w:spacing w:before="100"/>
              <w:jc w:val="center"/>
              <w:rPr>
                <w:lang w:val="uk-UA"/>
              </w:rPr>
            </w:pPr>
            <w:r w:rsidRPr="00710284">
              <w:rPr>
                <w:noProof/>
                <w:lang w:val="en-US"/>
              </w:rPr>
              <w:t>Будівлі промислові та склади</w:t>
            </w:r>
            <w:r w:rsidRPr="00710284">
              <w:rPr>
                <w:noProof/>
                <w:vertAlign w:val="superscript"/>
                <w:lang w:val="uk-UA"/>
              </w:rPr>
              <w:t>2</w:t>
            </w:r>
          </w:p>
        </w:tc>
      </w:tr>
      <w:tr w:rsidR="00772F06" w:rsidRPr="00710284" w14:paraId="53C5BDAD" w14:textId="77777777" w:rsidTr="00710284">
        <w:trPr>
          <w:trHeight w:val="23"/>
        </w:trPr>
        <w:tc>
          <w:tcPr>
            <w:tcW w:w="975" w:type="dxa"/>
            <w:tcBorders>
              <w:top w:val="single" w:sz="4" w:space="0" w:color="000000"/>
              <w:left w:val="single" w:sz="4" w:space="0" w:color="000000"/>
              <w:bottom w:val="single" w:sz="4" w:space="0" w:color="000000"/>
            </w:tcBorders>
          </w:tcPr>
          <w:p w14:paraId="506AB222" w14:textId="77777777" w:rsidR="00772F06" w:rsidRPr="00710284" w:rsidRDefault="00772F06" w:rsidP="00710284">
            <w:pPr>
              <w:spacing w:before="100"/>
              <w:rPr>
                <w:lang w:val="uk-UA"/>
              </w:rPr>
            </w:pPr>
            <w:r w:rsidRPr="00710284">
              <w:rPr>
                <w:noProof/>
                <w:lang w:val="en-US"/>
              </w:rPr>
              <w:t xml:space="preserve">1251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2840A9FB" w14:textId="77777777" w:rsidR="00772F06" w:rsidRPr="00710284" w:rsidRDefault="00772F06" w:rsidP="00710284">
            <w:pPr>
              <w:spacing w:before="100"/>
              <w:jc w:val="center"/>
              <w:rPr>
                <w:lang w:val="uk-UA"/>
              </w:rPr>
            </w:pPr>
            <w:r w:rsidRPr="00710284">
              <w:rPr>
                <w:noProof/>
                <w:lang w:val="en-US"/>
              </w:rPr>
              <w:t>Будівлі промислові</w:t>
            </w:r>
            <w:r w:rsidRPr="00710284">
              <w:rPr>
                <w:noProof/>
                <w:vertAlign w:val="superscript"/>
                <w:lang w:val="en-US"/>
              </w:rPr>
              <w:t>2</w:t>
            </w:r>
          </w:p>
        </w:tc>
      </w:tr>
      <w:tr w:rsidR="00693449" w:rsidRPr="00710284" w14:paraId="212A45C3" w14:textId="77777777" w:rsidTr="00E3005E">
        <w:trPr>
          <w:trHeight w:val="23"/>
        </w:trPr>
        <w:tc>
          <w:tcPr>
            <w:tcW w:w="975" w:type="dxa"/>
            <w:tcBorders>
              <w:top w:val="single" w:sz="4" w:space="0" w:color="000000"/>
              <w:left w:val="single" w:sz="4" w:space="0" w:color="000000"/>
              <w:bottom w:val="single" w:sz="4" w:space="0" w:color="000000"/>
            </w:tcBorders>
          </w:tcPr>
          <w:p w14:paraId="640A783A" w14:textId="77777777" w:rsidR="00693449" w:rsidRPr="00710284" w:rsidRDefault="00693449" w:rsidP="00710284">
            <w:pPr>
              <w:spacing w:before="100"/>
              <w:rPr>
                <w:lang w:val="uk-UA"/>
              </w:rPr>
            </w:pPr>
            <w:r w:rsidRPr="00710284">
              <w:rPr>
                <w:noProof/>
                <w:lang w:val="en-US"/>
              </w:rPr>
              <w:t xml:space="preserve">1251.1 </w:t>
            </w:r>
          </w:p>
        </w:tc>
        <w:tc>
          <w:tcPr>
            <w:tcW w:w="7650" w:type="dxa"/>
            <w:tcBorders>
              <w:top w:val="single" w:sz="4" w:space="0" w:color="000000"/>
              <w:left w:val="single" w:sz="4" w:space="0" w:color="000000"/>
              <w:bottom w:val="single" w:sz="4" w:space="0" w:color="000000"/>
            </w:tcBorders>
            <w:vAlign w:val="center"/>
          </w:tcPr>
          <w:p w14:paraId="00B335DF" w14:textId="77777777" w:rsidR="00693449" w:rsidRPr="00710284" w:rsidRDefault="00693449" w:rsidP="00710284">
            <w:pPr>
              <w:spacing w:before="100"/>
              <w:rPr>
                <w:lang w:val="uk-UA"/>
              </w:rPr>
            </w:pPr>
            <w:r w:rsidRPr="00710284">
              <w:rPr>
                <w:noProof/>
              </w:rPr>
              <w:t>Будівлі підприємств машинобудування та металообробної промисловості</w:t>
            </w:r>
            <w:r w:rsidRPr="00710284">
              <w:rPr>
                <w:noProof/>
                <w:vertAlign w:val="superscript"/>
              </w:rPr>
              <w:t>2</w:t>
            </w:r>
          </w:p>
        </w:tc>
        <w:tc>
          <w:tcPr>
            <w:tcW w:w="1020" w:type="dxa"/>
            <w:tcBorders>
              <w:top w:val="single" w:sz="4" w:space="0" w:color="000000"/>
              <w:left w:val="single" w:sz="4" w:space="0" w:color="000000"/>
              <w:bottom w:val="single" w:sz="4" w:space="0" w:color="000000"/>
            </w:tcBorders>
            <w:vAlign w:val="center"/>
          </w:tcPr>
          <w:p w14:paraId="76265598" w14:textId="77777777" w:rsidR="00693449" w:rsidRPr="00710284" w:rsidRDefault="00693449" w:rsidP="00E3005E">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vAlign w:val="center"/>
          </w:tcPr>
          <w:p w14:paraId="37AEA128" w14:textId="77777777" w:rsidR="00693449" w:rsidRDefault="00693449" w:rsidP="00E3005E">
            <w:pPr>
              <w:jc w:val="center"/>
            </w:pPr>
            <w:r w:rsidRPr="00046C5C">
              <w:rPr>
                <w:noProof/>
              </w:rPr>
              <w:t>0,</w:t>
            </w:r>
            <w:r w:rsidRPr="00046C5C">
              <w:rPr>
                <w:noProof/>
                <w:lang w:val="uk-UA"/>
              </w:rPr>
              <w:t>3</w:t>
            </w:r>
            <w:r w:rsidRPr="00046C5C">
              <w:rPr>
                <w:noProof/>
              </w:rPr>
              <w:t>00</w:t>
            </w:r>
          </w:p>
        </w:tc>
        <w:tc>
          <w:tcPr>
            <w:tcW w:w="1020" w:type="dxa"/>
            <w:tcBorders>
              <w:top w:val="single" w:sz="4" w:space="0" w:color="000000"/>
              <w:left w:val="single" w:sz="4" w:space="0" w:color="000000"/>
              <w:bottom w:val="single" w:sz="4" w:space="0" w:color="000000"/>
            </w:tcBorders>
            <w:vAlign w:val="center"/>
          </w:tcPr>
          <w:p w14:paraId="416940FD" w14:textId="77777777" w:rsidR="00693449" w:rsidRDefault="00693449" w:rsidP="00E3005E">
            <w:pPr>
              <w:jc w:val="center"/>
            </w:pPr>
            <w:r w:rsidRPr="00046C5C">
              <w:rPr>
                <w:noProof/>
              </w:rPr>
              <w:t>0,</w:t>
            </w:r>
            <w:r w:rsidRPr="00046C5C">
              <w:rPr>
                <w:noProof/>
                <w:lang w:val="uk-UA"/>
              </w:rPr>
              <w:t>3</w:t>
            </w:r>
            <w:r w:rsidRPr="00046C5C">
              <w:rPr>
                <w:noProof/>
              </w:rPr>
              <w:t>00</w:t>
            </w:r>
          </w:p>
        </w:tc>
        <w:tc>
          <w:tcPr>
            <w:tcW w:w="1140" w:type="dxa"/>
            <w:gridSpan w:val="4"/>
            <w:tcBorders>
              <w:top w:val="single" w:sz="4" w:space="0" w:color="000000"/>
              <w:left w:val="single" w:sz="4" w:space="0" w:color="000000"/>
              <w:bottom w:val="single" w:sz="4" w:space="0" w:color="000000"/>
            </w:tcBorders>
            <w:vAlign w:val="center"/>
          </w:tcPr>
          <w:p w14:paraId="7DEF125B" w14:textId="77777777" w:rsidR="00693449" w:rsidRDefault="00693449" w:rsidP="00E3005E">
            <w:pPr>
              <w:jc w:val="center"/>
            </w:pPr>
            <w:r w:rsidRPr="00046C5C">
              <w:rPr>
                <w:noProof/>
              </w:rPr>
              <w:t>0,</w:t>
            </w:r>
            <w:r w:rsidRPr="00046C5C">
              <w:rPr>
                <w:noProof/>
                <w:lang w:val="uk-UA"/>
              </w:rPr>
              <w:t>3</w:t>
            </w:r>
            <w:r w:rsidRPr="00046C5C">
              <w:rPr>
                <w:noProof/>
              </w:rPr>
              <w:t>00</w:t>
            </w:r>
          </w:p>
        </w:tc>
        <w:tc>
          <w:tcPr>
            <w:tcW w:w="915" w:type="dxa"/>
            <w:tcBorders>
              <w:top w:val="single" w:sz="4" w:space="0" w:color="000000"/>
              <w:left w:val="single" w:sz="4" w:space="0" w:color="000000"/>
              <w:bottom w:val="single" w:sz="4" w:space="0" w:color="000000"/>
            </w:tcBorders>
            <w:vAlign w:val="center"/>
          </w:tcPr>
          <w:p w14:paraId="57A03534" w14:textId="77777777" w:rsidR="00693449" w:rsidRDefault="00693449" w:rsidP="00E3005E">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vAlign w:val="center"/>
          </w:tcPr>
          <w:p w14:paraId="3825E761" w14:textId="77777777" w:rsidR="00693449" w:rsidRDefault="00693449" w:rsidP="00E3005E">
            <w:pPr>
              <w:jc w:val="center"/>
            </w:pPr>
            <w:r w:rsidRPr="00046C5C">
              <w:rPr>
                <w:noProof/>
              </w:rPr>
              <w:t>0,</w:t>
            </w:r>
            <w:r w:rsidRPr="00046C5C">
              <w:rPr>
                <w:noProof/>
                <w:lang w:val="uk-UA"/>
              </w:rPr>
              <w:t>3</w:t>
            </w:r>
            <w:r w:rsidRPr="00046C5C">
              <w:rPr>
                <w:noProof/>
              </w:rPr>
              <w:t>00</w:t>
            </w:r>
          </w:p>
        </w:tc>
      </w:tr>
      <w:tr w:rsidR="00693449" w:rsidRPr="00710284" w14:paraId="0E406EE4" w14:textId="77777777" w:rsidTr="00693449">
        <w:trPr>
          <w:trHeight w:val="23"/>
        </w:trPr>
        <w:tc>
          <w:tcPr>
            <w:tcW w:w="975" w:type="dxa"/>
            <w:tcBorders>
              <w:top w:val="single" w:sz="4" w:space="0" w:color="000000"/>
              <w:left w:val="single" w:sz="4" w:space="0" w:color="000000"/>
              <w:bottom w:val="single" w:sz="4" w:space="0" w:color="000000"/>
            </w:tcBorders>
          </w:tcPr>
          <w:p w14:paraId="6DC3154A" w14:textId="77777777" w:rsidR="00693449" w:rsidRPr="00710284" w:rsidRDefault="00693449" w:rsidP="00710284">
            <w:pPr>
              <w:spacing w:before="100"/>
              <w:rPr>
                <w:lang w:val="uk-UA"/>
              </w:rPr>
            </w:pPr>
            <w:r w:rsidRPr="00710284">
              <w:rPr>
                <w:noProof/>
                <w:lang w:val="en-US"/>
              </w:rPr>
              <w:t xml:space="preserve">1251.2 </w:t>
            </w:r>
          </w:p>
        </w:tc>
        <w:tc>
          <w:tcPr>
            <w:tcW w:w="7650" w:type="dxa"/>
            <w:tcBorders>
              <w:top w:val="single" w:sz="4" w:space="0" w:color="000000"/>
              <w:left w:val="single" w:sz="4" w:space="0" w:color="000000"/>
              <w:bottom w:val="single" w:sz="4" w:space="0" w:color="000000"/>
            </w:tcBorders>
            <w:vAlign w:val="center"/>
          </w:tcPr>
          <w:p w14:paraId="7014B4B6" w14:textId="77777777" w:rsidR="00693449" w:rsidRPr="00710284" w:rsidRDefault="00693449" w:rsidP="00710284">
            <w:pPr>
              <w:spacing w:before="100"/>
              <w:rPr>
                <w:lang w:val="uk-UA"/>
              </w:rPr>
            </w:pPr>
            <w:r w:rsidRPr="00710284">
              <w:rPr>
                <w:noProof/>
                <w:lang w:val="en-US"/>
              </w:rPr>
              <w:t>Будівлі підприємств чорної металургії</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tcPr>
          <w:p w14:paraId="65659BA2"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061076E3"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20" w:type="dxa"/>
            <w:tcBorders>
              <w:top w:val="single" w:sz="4" w:space="0" w:color="000000"/>
              <w:left w:val="single" w:sz="4" w:space="0" w:color="000000"/>
              <w:bottom w:val="single" w:sz="4" w:space="0" w:color="000000"/>
            </w:tcBorders>
          </w:tcPr>
          <w:p w14:paraId="40AD9E8F"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140" w:type="dxa"/>
            <w:gridSpan w:val="4"/>
            <w:tcBorders>
              <w:top w:val="single" w:sz="4" w:space="0" w:color="000000"/>
              <w:left w:val="single" w:sz="4" w:space="0" w:color="000000"/>
              <w:bottom w:val="single" w:sz="4" w:space="0" w:color="000000"/>
            </w:tcBorders>
          </w:tcPr>
          <w:p w14:paraId="5FA8A159"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15" w:type="dxa"/>
            <w:tcBorders>
              <w:top w:val="single" w:sz="4" w:space="0" w:color="000000"/>
              <w:left w:val="single" w:sz="4" w:space="0" w:color="000000"/>
              <w:bottom w:val="single" w:sz="4" w:space="0" w:color="000000"/>
            </w:tcBorders>
          </w:tcPr>
          <w:p w14:paraId="6342C585"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13A078A1"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58D172F6" w14:textId="77777777" w:rsidTr="00710284">
        <w:trPr>
          <w:trHeight w:val="23"/>
        </w:trPr>
        <w:tc>
          <w:tcPr>
            <w:tcW w:w="975" w:type="dxa"/>
            <w:tcBorders>
              <w:top w:val="single" w:sz="4" w:space="0" w:color="000000"/>
              <w:left w:val="single" w:sz="4" w:space="0" w:color="000000"/>
              <w:bottom w:val="single" w:sz="4" w:space="0" w:color="000000"/>
            </w:tcBorders>
          </w:tcPr>
          <w:p w14:paraId="58EACF5B" w14:textId="77777777" w:rsidR="00693449" w:rsidRPr="00710284" w:rsidRDefault="00693449" w:rsidP="00710284">
            <w:pPr>
              <w:spacing w:before="100" w:line="228" w:lineRule="auto"/>
              <w:rPr>
                <w:lang w:val="uk-UA"/>
              </w:rPr>
            </w:pPr>
            <w:r w:rsidRPr="00710284">
              <w:rPr>
                <w:noProof/>
                <w:lang w:val="en-US"/>
              </w:rPr>
              <w:t xml:space="preserve">1251.3 </w:t>
            </w:r>
          </w:p>
        </w:tc>
        <w:tc>
          <w:tcPr>
            <w:tcW w:w="7650" w:type="dxa"/>
            <w:tcBorders>
              <w:top w:val="single" w:sz="4" w:space="0" w:color="000000"/>
              <w:left w:val="single" w:sz="4" w:space="0" w:color="000000"/>
              <w:bottom w:val="single" w:sz="4" w:space="0" w:color="000000"/>
            </w:tcBorders>
            <w:vAlign w:val="center"/>
          </w:tcPr>
          <w:p w14:paraId="4321CE8B" w14:textId="77777777" w:rsidR="00693449" w:rsidRPr="00710284" w:rsidRDefault="00693449" w:rsidP="00710284">
            <w:pPr>
              <w:spacing w:before="100" w:line="228" w:lineRule="auto"/>
              <w:rPr>
                <w:lang w:val="uk-UA"/>
              </w:rPr>
            </w:pPr>
            <w:r w:rsidRPr="00710284">
              <w:rPr>
                <w:noProof/>
                <w:lang w:val="uk-UA"/>
              </w:rPr>
              <w:t>Будівлі підприємств хімічної та нафтохімічної промисловості</w:t>
            </w:r>
            <w:r w:rsidRPr="00710284">
              <w:rPr>
                <w:noProof/>
                <w:vertAlign w:val="superscript"/>
                <w:lang w:val="uk-UA"/>
              </w:rPr>
              <w:t>2</w:t>
            </w:r>
          </w:p>
        </w:tc>
        <w:tc>
          <w:tcPr>
            <w:tcW w:w="1020" w:type="dxa"/>
            <w:tcBorders>
              <w:top w:val="single" w:sz="4" w:space="0" w:color="000000"/>
              <w:left w:val="single" w:sz="4" w:space="0" w:color="000000"/>
              <w:bottom w:val="single" w:sz="4" w:space="0" w:color="000000"/>
            </w:tcBorders>
          </w:tcPr>
          <w:p w14:paraId="02FD8756"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533DA3BD"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20" w:type="dxa"/>
            <w:tcBorders>
              <w:top w:val="single" w:sz="4" w:space="0" w:color="000000"/>
              <w:left w:val="single" w:sz="4" w:space="0" w:color="000000"/>
              <w:bottom w:val="single" w:sz="4" w:space="0" w:color="000000"/>
            </w:tcBorders>
          </w:tcPr>
          <w:p w14:paraId="7EBF7E06"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140" w:type="dxa"/>
            <w:gridSpan w:val="4"/>
            <w:tcBorders>
              <w:top w:val="single" w:sz="4" w:space="0" w:color="000000"/>
              <w:left w:val="single" w:sz="4" w:space="0" w:color="000000"/>
              <w:bottom w:val="single" w:sz="4" w:space="0" w:color="000000"/>
            </w:tcBorders>
          </w:tcPr>
          <w:p w14:paraId="1352A066"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15" w:type="dxa"/>
            <w:tcBorders>
              <w:top w:val="single" w:sz="4" w:space="0" w:color="000000"/>
              <w:left w:val="single" w:sz="4" w:space="0" w:color="000000"/>
              <w:bottom w:val="single" w:sz="4" w:space="0" w:color="000000"/>
            </w:tcBorders>
          </w:tcPr>
          <w:p w14:paraId="63E0120A"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2620F130"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47ADD2BE" w14:textId="77777777" w:rsidTr="00710284">
        <w:trPr>
          <w:trHeight w:val="23"/>
        </w:trPr>
        <w:tc>
          <w:tcPr>
            <w:tcW w:w="975" w:type="dxa"/>
            <w:tcBorders>
              <w:top w:val="single" w:sz="4" w:space="0" w:color="000000"/>
              <w:left w:val="single" w:sz="4" w:space="0" w:color="000000"/>
              <w:bottom w:val="single" w:sz="4" w:space="0" w:color="000000"/>
            </w:tcBorders>
          </w:tcPr>
          <w:p w14:paraId="76342DDE" w14:textId="77777777" w:rsidR="00693449" w:rsidRPr="00710284" w:rsidRDefault="00693449" w:rsidP="00710284">
            <w:pPr>
              <w:spacing w:before="100" w:line="228" w:lineRule="auto"/>
              <w:rPr>
                <w:lang w:val="uk-UA"/>
              </w:rPr>
            </w:pPr>
            <w:r w:rsidRPr="00710284">
              <w:rPr>
                <w:noProof/>
                <w:lang w:val="en-US"/>
              </w:rPr>
              <w:t xml:space="preserve">1251.4 </w:t>
            </w:r>
          </w:p>
        </w:tc>
        <w:tc>
          <w:tcPr>
            <w:tcW w:w="7650" w:type="dxa"/>
            <w:tcBorders>
              <w:top w:val="single" w:sz="4" w:space="0" w:color="000000"/>
              <w:left w:val="single" w:sz="4" w:space="0" w:color="000000"/>
              <w:bottom w:val="single" w:sz="4" w:space="0" w:color="000000"/>
            </w:tcBorders>
            <w:vAlign w:val="center"/>
          </w:tcPr>
          <w:p w14:paraId="4AD08A12" w14:textId="77777777" w:rsidR="00693449" w:rsidRPr="00710284" w:rsidRDefault="00693449" w:rsidP="00710284">
            <w:pPr>
              <w:spacing w:before="100" w:line="228" w:lineRule="auto"/>
              <w:rPr>
                <w:lang w:val="uk-UA"/>
              </w:rPr>
            </w:pPr>
            <w:r w:rsidRPr="00710284">
              <w:rPr>
                <w:noProof/>
                <w:lang w:val="en-US"/>
              </w:rPr>
              <w:t>Будівлі підприємств легкої промисловості</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tcPr>
          <w:p w14:paraId="3D4DA816"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67361BC5"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20" w:type="dxa"/>
            <w:tcBorders>
              <w:top w:val="single" w:sz="4" w:space="0" w:color="000000"/>
              <w:left w:val="single" w:sz="4" w:space="0" w:color="000000"/>
              <w:bottom w:val="single" w:sz="4" w:space="0" w:color="000000"/>
            </w:tcBorders>
          </w:tcPr>
          <w:p w14:paraId="21D45538"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140" w:type="dxa"/>
            <w:gridSpan w:val="4"/>
            <w:tcBorders>
              <w:top w:val="single" w:sz="4" w:space="0" w:color="000000"/>
              <w:left w:val="single" w:sz="4" w:space="0" w:color="000000"/>
              <w:bottom w:val="single" w:sz="4" w:space="0" w:color="000000"/>
            </w:tcBorders>
          </w:tcPr>
          <w:p w14:paraId="69D61A76"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15" w:type="dxa"/>
            <w:tcBorders>
              <w:top w:val="single" w:sz="4" w:space="0" w:color="000000"/>
              <w:left w:val="single" w:sz="4" w:space="0" w:color="000000"/>
              <w:bottom w:val="single" w:sz="4" w:space="0" w:color="000000"/>
            </w:tcBorders>
          </w:tcPr>
          <w:p w14:paraId="55C207E5"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0FB5ACAB"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6DB6D681" w14:textId="77777777" w:rsidTr="00710284">
        <w:trPr>
          <w:trHeight w:val="23"/>
        </w:trPr>
        <w:tc>
          <w:tcPr>
            <w:tcW w:w="975" w:type="dxa"/>
            <w:tcBorders>
              <w:top w:val="single" w:sz="4" w:space="0" w:color="000000"/>
              <w:left w:val="single" w:sz="4" w:space="0" w:color="000000"/>
              <w:bottom w:val="single" w:sz="4" w:space="0" w:color="000000"/>
            </w:tcBorders>
          </w:tcPr>
          <w:p w14:paraId="727AACD2" w14:textId="77777777" w:rsidR="00693449" w:rsidRPr="00710284" w:rsidRDefault="00693449" w:rsidP="00710284">
            <w:pPr>
              <w:spacing w:before="100" w:line="228" w:lineRule="auto"/>
              <w:rPr>
                <w:lang w:val="uk-UA"/>
              </w:rPr>
            </w:pPr>
            <w:r w:rsidRPr="00710284">
              <w:rPr>
                <w:noProof/>
                <w:lang w:val="en-US"/>
              </w:rPr>
              <w:t xml:space="preserve">1251.5 </w:t>
            </w:r>
          </w:p>
        </w:tc>
        <w:tc>
          <w:tcPr>
            <w:tcW w:w="7650" w:type="dxa"/>
            <w:tcBorders>
              <w:top w:val="single" w:sz="4" w:space="0" w:color="000000"/>
              <w:left w:val="single" w:sz="4" w:space="0" w:color="000000"/>
              <w:bottom w:val="single" w:sz="4" w:space="0" w:color="000000"/>
            </w:tcBorders>
            <w:vAlign w:val="center"/>
          </w:tcPr>
          <w:p w14:paraId="6744E069" w14:textId="77777777" w:rsidR="00693449" w:rsidRPr="00710284" w:rsidRDefault="00693449" w:rsidP="00710284">
            <w:pPr>
              <w:spacing w:before="100" w:line="228" w:lineRule="auto"/>
              <w:rPr>
                <w:lang w:val="uk-UA"/>
              </w:rPr>
            </w:pPr>
            <w:r w:rsidRPr="00710284">
              <w:rPr>
                <w:noProof/>
                <w:lang w:val="en-US"/>
              </w:rPr>
              <w:t>Будівлі підприємств харчової промисловості</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tcPr>
          <w:p w14:paraId="5861FA2E"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41C78EFA"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20" w:type="dxa"/>
            <w:tcBorders>
              <w:top w:val="single" w:sz="4" w:space="0" w:color="000000"/>
              <w:left w:val="single" w:sz="4" w:space="0" w:color="000000"/>
              <w:bottom w:val="single" w:sz="4" w:space="0" w:color="000000"/>
            </w:tcBorders>
          </w:tcPr>
          <w:p w14:paraId="1FC4E59D"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140" w:type="dxa"/>
            <w:gridSpan w:val="4"/>
            <w:tcBorders>
              <w:top w:val="single" w:sz="4" w:space="0" w:color="000000"/>
              <w:left w:val="single" w:sz="4" w:space="0" w:color="000000"/>
              <w:bottom w:val="single" w:sz="4" w:space="0" w:color="000000"/>
            </w:tcBorders>
          </w:tcPr>
          <w:p w14:paraId="5FA974E0"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15" w:type="dxa"/>
            <w:tcBorders>
              <w:top w:val="single" w:sz="4" w:space="0" w:color="000000"/>
              <w:left w:val="single" w:sz="4" w:space="0" w:color="000000"/>
              <w:bottom w:val="single" w:sz="4" w:space="0" w:color="000000"/>
            </w:tcBorders>
          </w:tcPr>
          <w:p w14:paraId="02F5A21A"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24586210"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3876782F" w14:textId="77777777" w:rsidTr="00710284">
        <w:trPr>
          <w:trHeight w:val="23"/>
        </w:trPr>
        <w:tc>
          <w:tcPr>
            <w:tcW w:w="975" w:type="dxa"/>
            <w:tcBorders>
              <w:top w:val="single" w:sz="4" w:space="0" w:color="000000"/>
              <w:left w:val="single" w:sz="4" w:space="0" w:color="000000"/>
              <w:bottom w:val="single" w:sz="4" w:space="0" w:color="000000"/>
            </w:tcBorders>
          </w:tcPr>
          <w:p w14:paraId="1A5009C7" w14:textId="77777777" w:rsidR="00693449" w:rsidRPr="00710284" w:rsidRDefault="00693449" w:rsidP="00710284">
            <w:pPr>
              <w:spacing w:before="100" w:line="228" w:lineRule="auto"/>
              <w:rPr>
                <w:lang w:val="uk-UA"/>
              </w:rPr>
            </w:pPr>
            <w:r w:rsidRPr="00710284">
              <w:rPr>
                <w:noProof/>
                <w:lang w:val="en-US"/>
              </w:rPr>
              <w:t xml:space="preserve">1251.6 </w:t>
            </w:r>
          </w:p>
        </w:tc>
        <w:tc>
          <w:tcPr>
            <w:tcW w:w="7650" w:type="dxa"/>
            <w:tcBorders>
              <w:top w:val="single" w:sz="4" w:space="0" w:color="000000"/>
              <w:left w:val="single" w:sz="4" w:space="0" w:color="000000"/>
              <w:bottom w:val="single" w:sz="4" w:space="0" w:color="000000"/>
            </w:tcBorders>
            <w:vAlign w:val="center"/>
          </w:tcPr>
          <w:p w14:paraId="0B93D4F6" w14:textId="77777777" w:rsidR="00693449" w:rsidRPr="00710284" w:rsidRDefault="00693449" w:rsidP="00710284">
            <w:pPr>
              <w:spacing w:before="100" w:line="228" w:lineRule="auto"/>
              <w:rPr>
                <w:lang w:val="uk-UA"/>
              </w:rPr>
            </w:pPr>
            <w:r w:rsidRPr="00710284">
              <w:rPr>
                <w:noProof/>
                <w:lang w:val="uk-UA"/>
              </w:rPr>
              <w:t>Будівлі підприємств медичної та мікробіологічної промисловості</w:t>
            </w:r>
            <w:r w:rsidRPr="00710284">
              <w:rPr>
                <w:noProof/>
                <w:vertAlign w:val="superscript"/>
                <w:lang w:val="uk-UA"/>
              </w:rPr>
              <w:t>2</w:t>
            </w:r>
          </w:p>
        </w:tc>
        <w:tc>
          <w:tcPr>
            <w:tcW w:w="1020" w:type="dxa"/>
            <w:tcBorders>
              <w:top w:val="single" w:sz="4" w:space="0" w:color="000000"/>
              <w:left w:val="single" w:sz="4" w:space="0" w:color="000000"/>
              <w:bottom w:val="single" w:sz="4" w:space="0" w:color="000000"/>
            </w:tcBorders>
          </w:tcPr>
          <w:p w14:paraId="415DA7A6"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40F573AE"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20" w:type="dxa"/>
            <w:tcBorders>
              <w:top w:val="single" w:sz="4" w:space="0" w:color="000000"/>
              <w:left w:val="single" w:sz="4" w:space="0" w:color="000000"/>
              <w:bottom w:val="single" w:sz="4" w:space="0" w:color="000000"/>
            </w:tcBorders>
          </w:tcPr>
          <w:p w14:paraId="2363B507"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140" w:type="dxa"/>
            <w:gridSpan w:val="4"/>
            <w:tcBorders>
              <w:top w:val="single" w:sz="4" w:space="0" w:color="000000"/>
              <w:left w:val="single" w:sz="4" w:space="0" w:color="000000"/>
              <w:bottom w:val="single" w:sz="4" w:space="0" w:color="000000"/>
            </w:tcBorders>
          </w:tcPr>
          <w:p w14:paraId="432486B7"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15" w:type="dxa"/>
            <w:tcBorders>
              <w:top w:val="single" w:sz="4" w:space="0" w:color="000000"/>
              <w:left w:val="single" w:sz="4" w:space="0" w:color="000000"/>
              <w:bottom w:val="single" w:sz="4" w:space="0" w:color="000000"/>
            </w:tcBorders>
          </w:tcPr>
          <w:p w14:paraId="6B50E4A8"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1960FA7E"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5BA819BC" w14:textId="77777777" w:rsidTr="00E3005E">
        <w:trPr>
          <w:trHeight w:val="23"/>
        </w:trPr>
        <w:tc>
          <w:tcPr>
            <w:tcW w:w="975" w:type="dxa"/>
            <w:tcBorders>
              <w:top w:val="single" w:sz="4" w:space="0" w:color="000000"/>
              <w:left w:val="single" w:sz="4" w:space="0" w:color="000000"/>
              <w:bottom w:val="single" w:sz="4" w:space="0" w:color="000000"/>
            </w:tcBorders>
          </w:tcPr>
          <w:p w14:paraId="33ED76B2" w14:textId="77777777" w:rsidR="00693449" w:rsidRPr="00710284" w:rsidRDefault="00693449" w:rsidP="00710284">
            <w:pPr>
              <w:spacing w:before="100" w:line="228" w:lineRule="auto"/>
              <w:rPr>
                <w:lang w:val="uk-UA"/>
              </w:rPr>
            </w:pPr>
            <w:r w:rsidRPr="00710284">
              <w:rPr>
                <w:noProof/>
                <w:lang w:val="en-US"/>
              </w:rPr>
              <w:t xml:space="preserve">1251.7 </w:t>
            </w:r>
          </w:p>
        </w:tc>
        <w:tc>
          <w:tcPr>
            <w:tcW w:w="7650" w:type="dxa"/>
            <w:tcBorders>
              <w:top w:val="single" w:sz="4" w:space="0" w:color="000000"/>
              <w:left w:val="single" w:sz="4" w:space="0" w:color="000000"/>
              <w:bottom w:val="single" w:sz="4" w:space="0" w:color="000000"/>
            </w:tcBorders>
            <w:vAlign w:val="center"/>
          </w:tcPr>
          <w:p w14:paraId="37EF596A" w14:textId="77777777" w:rsidR="00693449" w:rsidRPr="00710284" w:rsidRDefault="00693449" w:rsidP="00710284">
            <w:pPr>
              <w:spacing w:before="100" w:line="228" w:lineRule="auto"/>
              <w:rPr>
                <w:lang w:val="uk-UA"/>
              </w:rPr>
            </w:pPr>
            <w:r w:rsidRPr="00710284">
              <w:rPr>
                <w:noProof/>
                <w:lang w:val="uk-UA"/>
              </w:rPr>
              <w:t>Будівлі підприємств лісової, деревообробної та целюлозно-паперової промисловості</w:t>
            </w:r>
            <w:r w:rsidRPr="00710284">
              <w:rPr>
                <w:noProof/>
                <w:vertAlign w:val="superscript"/>
                <w:lang w:val="uk-UA"/>
              </w:rPr>
              <w:t>2</w:t>
            </w:r>
          </w:p>
        </w:tc>
        <w:tc>
          <w:tcPr>
            <w:tcW w:w="1020" w:type="dxa"/>
            <w:tcBorders>
              <w:top w:val="single" w:sz="4" w:space="0" w:color="000000"/>
              <w:left w:val="single" w:sz="4" w:space="0" w:color="000000"/>
              <w:bottom w:val="single" w:sz="4" w:space="0" w:color="000000"/>
            </w:tcBorders>
            <w:vAlign w:val="center"/>
          </w:tcPr>
          <w:p w14:paraId="74460DAC" w14:textId="77777777" w:rsidR="00693449" w:rsidRPr="00710284" w:rsidRDefault="00693449" w:rsidP="00E3005E">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vAlign w:val="center"/>
          </w:tcPr>
          <w:p w14:paraId="3E877B57" w14:textId="77777777" w:rsidR="00693449" w:rsidRDefault="00693449" w:rsidP="00E3005E">
            <w:pPr>
              <w:jc w:val="center"/>
            </w:pPr>
            <w:r w:rsidRPr="00046C5C">
              <w:rPr>
                <w:noProof/>
              </w:rPr>
              <w:t>0,</w:t>
            </w:r>
            <w:r w:rsidRPr="00046C5C">
              <w:rPr>
                <w:noProof/>
                <w:lang w:val="uk-UA"/>
              </w:rPr>
              <w:t>3</w:t>
            </w:r>
            <w:r w:rsidRPr="00046C5C">
              <w:rPr>
                <w:noProof/>
              </w:rPr>
              <w:t>00</w:t>
            </w:r>
          </w:p>
        </w:tc>
        <w:tc>
          <w:tcPr>
            <w:tcW w:w="1020" w:type="dxa"/>
            <w:tcBorders>
              <w:top w:val="single" w:sz="4" w:space="0" w:color="000000"/>
              <w:left w:val="single" w:sz="4" w:space="0" w:color="000000"/>
              <w:bottom w:val="single" w:sz="4" w:space="0" w:color="000000"/>
            </w:tcBorders>
            <w:vAlign w:val="center"/>
          </w:tcPr>
          <w:p w14:paraId="6E939C2F" w14:textId="77777777" w:rsidR="00693449" w:rsidRDefault="00693449" w:rsidP="00E3005E">
            <w:pPr>
              <w:jc w:val="center"/>
            </w:pPr>
            <w:r w:rsidRPr="00046C5C">
              <w:rPr>
                <w:noProof/>
              </w:rPr>
              <w:t>0,</w:t>
            </w:r>
            <w:r w:rsidRPr="00046C5C">
              <w:rPr>
                <w:noProof/>
                <w:lang w:val="uk-UA"/>
              </w:rPr>
              <w:t>3</w:t>
            </w:r>
            <w:r w:rsidRPr="00046C5C">
              <w:rPr>
                <w:noProof/>
              </w:rPr>
              <w:t>00</w:t>
            </w:r>
          </w:p>
        </w:tc>
        <w:tc>
          <w:tcPr>
            <w:tcW w:w="1140" w:type="dxa"/>
            <w:gridSpan w:val="4"/>
            <w:tcBorders>
              <w:top w:val="single" w:sz="4" w:space="0" w:color="000000"/>
              <w:left w:val="single" w:sz="4" w:space="0" w:color="000000"/>
              <w:bottom w:val="single" w:sz="4" w:space="0" w:color="000000"/>
            </w:tcBorders>
            <w:vAlign w:val="center"/>
          </w:tcPr>
          <w:p w14:paraId="2FDBA046" w14:textId="77777777" w:rsidR="00693449" w:rsidRDefault="00693449" w:rsidP="00E3005E">
            <w:pPr>
              <w:jc w:val="center"/>
            </w:pPr>
            <w:r w:rsidRPr="00046C5C">
              <w:rPr>
                <w:noProof/>
              </w:rPr>
              <w:t>0,</w:t>
            </w:r>
            <w:r w:rsidRPr="00046C5C">
              <w:rPr>
                <w:noProof/>
                <w:lang w:val="uk-UA"/>
              </w:rPr>
              <w:t>3</w:t>
            </w:r>
            <w:r w:rsidRPr="00046C5C">
              <w:rPr>
                <w:noProof/>
              </w:rPr>
              <w:t>00</w:t>
            </w:r>
          </w:p>
        </w:tc>
        <w:tc>
          <w:tcPr>
            <w:tcW w:w="915" w:type="dxa"/>
            <w:tcBorders>
              <w:top w:val="single" w:sz="4" w:space="0" w:color="000000"/>
              <w:left w:val="single" w:sz="4" w:space="0" w:color="000000"/>
              <w:bottom w:val="single" w:sz="4" w:space="0" w:color="000000"/>
            </w:tcBorders>
            <w:vAlign w:val="center"/>
          </w:tcPr>
          <w:p w14:paraId="17A0782C" w14:textId="77777777" w:rsidR="00693449" w:rsidRDefault="00693449" w:rsidP="00E3005E">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vAlign w:val="center"/>
          </w:tcPr>
          <w:p w14:paraId="022EE231" w14:textId="77777777" w:rsidR="00693449" w:rsidRDefault="00693449" w:rsidP="00E3005E">
            <w:pPr>
              <w:jc w:val="center"/>
            </w:pPr>
            <w:r w:rsidRPr="00046C5C">
              <w:rPr>
                <w:noProof/>
              </w:rPr>
              <w:t>0,</w:t>
            </w:r>
            <w:r w:rsidRPr="00046C5C">
              <w:rPr>
                <w:noProof/>
                <w:lang w:val="uk-UA"/>
              </w:rPr>
              <w:t>3</w:t>
            </w:r>
            <w:r w:rsidRPr="00046C5C">
              <w:rPr>
                <w:noProof/>
              </w:rPr>
              <w:t>00</w:t>
            </w:r>
          </w:p>
        </w:tc>
      </w:tr>
      <w:tr w:rsidR="00693449" w:rsidRPr="00710284" w14:paraId="71C7E274" w14:textId="77777777" w:rsidTr="00E3005E">
        <w:trPr>
          <w:trHeight w:val="23"/>
        </w:trPr>
        <w:tc>
          <w:tcPr>
            <w:tcW w:w="975" w:type="dxa"/>
            <w:tcBorders>
              <w:top w:val="single" w:sz="4" w:space="0" w:color="000000"/>
              <w:left w:val="single" w:sz="4" w:space="0" w:color="000000"/>
              <w:bottom w:val="single" w:sz="4" w:space="0" w:color="000000"/>
            </w:tcBorders>
          </w:tcPr>
          <w:p w14:paraId="5AF03A62" w14:textId="77777777" w:rsidR="00693449" w:rsidRPr="00710284" w:rsidRDefault="00693449" w:rsidP="00710284">
            <w:pPr>
              <w:spacing w:before="100" w:line="228" w:lineRule="auto"/>
              <w:rPr>
                <w:lang w:val="uk-UA"/>
              </w:rPr>
            </w:pPr>
            <w:r w:rsidRPr="00710284">
              <w:rPr>
                <w:noProof/>
                <w:lang w:val="en-US"/>
              </w:rPr>
              <w:t xml:space="preserve">1251.8 </w:t>
            </w:r>
          </w:p>
        </w:tc>
        <w:tc>
          <w:tcPr>
            <w:tcW w:w="7650" w:type="dxa"/>
            <w:tcBorders>
              <w:top w:val="single" w:sz="4" w:space="0" w:color="000000"/>
              <w:left w:val="single" w:sz="4" w:space="0" w:color="000000"/>
              <w:bottom w:val="single" w:sz="4" w:space="0" w:color="000000"/>
            </w:tcBorders>
            <w:vAlign w:val="center"/>
          </w:tcPr>
          <w:p w14:paraId="4CFCA076" w14:textId="77777777" w:rsidR="00693449" w:rsidRPr="00710284" w:rsidRDefault="00693449" w:rsidP="00710284">
            <w:pPr>
              <w:spacing w:before="100" w:line="228" w:lineRule="auto"/>
              <w:rPr>
                <w:lang w:val="uk-UA"/>
              </w:rPr>
            </w:pPr>
            <w:r w:rsidRPr="00710284">
              <w:rPr>
                <w:noProof/>
                <w:lang w:val="uk-UA"/>
              </w:rPr>
              <w:t>Будівлі підприємств будівельної індустрії, будівельних матеріалів та виробів, скляної та фарфоро-фаянсової промисловості</w:t>
            </w:r>
            <w:r w:rsidRPr="00710284">
              <w:rPr>
                <w:noProof/>
                <w:vertAlign w:val="superscript"/>
                <w:lang w:val="uk-UA"/>
              </w:rPr>
              <w:t>2</w:t>
            </w:r>
          </w:p>
        </w:tc>
        <w:tc>
          <w:tcPr>
            <w:tcW w:w="1020" w:type="dxa"/>
            <w:tcBorders>
              <w:top w:val="single" w:sz="4" w:space="0" w:color="000000"/>
              <w:left w:val="single" w:sz="4" w:space="0" w:color="000000"/>
              <w:bottom w:val="single" w:sz="4" w:space="0" w:color="000000"/>
            </w:tcBorders>
            <w:vAlign w:val="center"/>
          </w:tcPr>
          <w:p w14:paraId="12A4A710" w14:textId="77777777" w:rsidR="00693449" w:rsidRPr="00710284" w:rsidRDefault="00693449" w:rsidP="00E3005E">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vAlign w:val="center"/>
          </w:tcPr>
          <w:p w14:paraId="51A9BC45" w14:textId="77777777" w:rsidR="00693449" w:rsidRDefault="00693449" w:rsidP="00E3005E">
            <w:pPr>
              <w:jc w:val="center"/>
            </w:pPr>
            <w:r w:rsidRPr="00046C5C">
              <w:rPr>
                <w:noProof/>
              </w:rPr>
              <w:t>0,</w:t>
            </w:r>
            <w:r w:rsidRPr="00046C5C">
              <w:rPr>
                <w:noProof/>
                <w:lang w:val="uk-UA"/>
              </w:rPr>
              <w:t>3</w:t>
            </w:r>
            <w:r w:rsidRPr="00046C5C">
              <w:rPr>
                <w:noProof/>
              </w:rPr>
              <w:t>00</w:t>
            </w:r>
          </w:p>
        </w:tc>
        <w:tc>
          <w:tcPr>
            <w:tcW w:w="1020" w:type="dxa"/>
            <w:tcBorders>
              <w:top w:val="single" w:sz="4" w:space="0" w:color="000000"/>
              <w:left w:val="single" w:sz="4" w:space="0" w:color="000000"/>
              <w:bottom w:val="single" w:sz="4" w:space="0" w:color="000000"/>
            </w:tcBorders>
            <w:vAlign w:val="center"/>
          </w:tcPr>
          <w:p w14:paraId="77A88A64" w14:textId="77777777" w:rsidR="00693449" w:rsidRDefault="00693449" w:rsidP="00E3005E">
            <w:pPr>
              <w:jc w:val="center"/>
            </w:pPr>
            <w:r w:rsidRPr="00046C5C">
              <w:rPr>
                <w:noProof/>
              </w:rPr>
              <w:t>0,</w:t>
            </w:r>
            <w:r w:rsidRPr="00046C5C">
              <w:rPr>
                <w:noProof/>
                <w:lang w:val="uk-UA"/>
              </w:rPr>
              <w:t>3</w:t>
            </w:r>
            <w:r w:rsidRPr="00046C5C">
              <w:rPr>
                <w:noProof/>
              </w:rPr>
              <w:t>00</w:t>
            </w:r>
          </w:p>
        </w:tc>
        <w:tc>
          <w:tcPr>
            <w:tcW w:w="1140" w:type="dxa"/>
            <w:gridSpan w:val="4"/>
            <w:tcBorders>
              <w:top w:val="single" w:sz="4" w:space="0" w:color="000000"/>
              <w:left w:val="single" w:sz="4" w:space="0" w:color="000000"/>
              <w:bottom w:val="single" w:sz="4" w:space="0" w:color="000000"/>
            </w:tcBorders>
            <w:vAlign w:val="center"/>
          </w:tcPr>
          <w:p w14:paraId="17D20AAD" w14:textId="77777777" w:rsidR="00693449" w:rsidRDefault="00693449" w:rsidP="00E3005E">
            <w:pPr>
              <w:jc w:val="center"/>
            </w:pPr>
            <w:r w:rsidRPr="00046C5C">
              <w:rPr>
                <w:noProof/>
              </w:rPr>
              <w:t>0,</w:t>
            </w:r>
            <w:r w:rsidRPr="00046C5C">
              <w:rPr>
                <w:noProof/>
                <w:lang w:val="uk-UA"/>
              </w:rPr>
              <w:t>3</w:t>
            </w:r>
            <w:r w:rsidRPr="00046C5C">
              <w:rPr>
                <w:noProof/>
              </w:rPr>
              <w:t>00</w:t>
            </w:r>
          </w:p>
        </w:tc>
        <w:tc>
          <w:tcPr>
            <w:tcW w:w="915" w:type="dxa"/>
            <w:tcBorders>
              <w:top w:val="single" w:sz="4" w:space="0" w:color="000000"/>
              <w:left w:val="single" w:sz="4" w:space="0" w:color="000000"/>
              <w:bottom w:val="single" w:sz="4" w:space="0" w:color="000000"/>
            </w:tcBorders>
            <w:vAlign w:val="center"/>
          </w:tcPr>
          <w:p w14:paraId="6FF05B7F" w14:textId="77777777" w:rsidR="00693449" w:rsidRDefault="00693449" w:rsidP="00E3005E">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vAlign w:val="center"/>
          </w:tcPr>
          <w:p w14:paraId="72F3105E" w14:textId="77777777" w:rsidR="00693449" w:rsidRDefault="00693449" w:rsidP="00E3005E">
            <w:pPr>
              <w:jc w:val="center"/>
            </w:pPr>
            <w:r w:rsidRPr="00046C5C">
              <w:rPr>
                <w:noProof/>
              </w:rPr>
              <w:t>0,</w:t>
            </w:r>
            <w:r w:rsidRPr="00046C5C">
              <w:rPr>
                <w:noProof/>
                <w:lang w:val="uk-UA"/>
              </w:rPr>
              <w:t>3</w:t>
            </w:r>
            <w:r w:rsidRPr="00046C5C">
              <w:rPr>
                <w:noProof/>
              </w:rPr>
              <w:t>00</w:t>
            </w:r>
          </w:p>
        </w:tc>
      </w:tr>
      <w:tr w:rsidR="00693449" w:rsidRPr="00710284" w14:paraId="53096ED7" w14:textId="77777777" w:rsidTr="00710284">
        <w:trPr>
          <w:trHeight w:val="23"/>
        </w:trPr>
        <w:tc>
          <w:tcPr>
            <w:tcW w:w="975" w:type="dxa"/>
            <w:tcBorders>
              <w:top w:val="single" w:sz="4" w:space="0" w:color="000000"/>
              <w:left w:val="single" w:sz="4" w:space="0" w:color="000000"/>
              <w:bottom w:val="single" w:sz="4" w:space="0" w:color="000000"/>
            </w:tcBorders>
          </w:tcPr>
          <w:p w14:paraId="1C47632B" w14:textId="77777777" w:rsidR="00693449" w:rsidRPr="00710284" w:rsidRDefault="00693449" w:rsidP="00710284">
            <w:pPr>
              <w:spacing w:before="100" w:line="228" w:lineRule="auto"/>
              <w:rPr>
                <w:lang w:val="uk-UA"/>
              </w:rPr>
            </w:pPr>
            <w:r w:rsidRPr="00710284">
              <w:rPr>
                <w:noProof/>
                <w:lang w:val="en-US"/>
              </w:rPr>
              <w:t xml:space="preserve">1251.9 </w:t>
            </w:r>
          </w:p>
        </w:tc>
        <w:tc>
          <w:tcPr>
            <w:tcW w:w="7650" w:type="dxa"/>
            <w:tcBorders>
              <w:top w:val="single" w:sz="4" w:space="0" w:color="000000"/>
              <w:left w:val="single" w:sz="4" w:space="0" w:color="000000"/>
              <w:bottom w:val="single" w:sz="4" w:space="0" w:color="000000"/>
            </w:tcBorders>
            <w:vAlign w:val="center"/>
          </w:tcPr>
          <w:p w14:paraId="79B4392A" w14:textId="77777777" w:rsidR="00693449" w:rsidRPr="00710284" w:rsidRDefault="00693449" w:rsidP="00710284">
            <w:pPr>
              <w:spacing w:before="100" w:line="228" w:lineRule="auto"/>
              <w:rPr>
                <w:lang w:val="uk-UA"/>
              </w:rPr>
            </w:pPr>
            <w:r w:rsidRPr="00710284">
              <w:rPr>
                <w:noProof/>
              </w:rPr>
              <w:t>Будівлі інших промислових виробництв, включаючи поліграфічне</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12020A94"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735C8F3A"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20" w:type="dxa"/>
            <w:tcBorders>
              <w:top w:val="single" w:sz="4" w:space="0" w:color="000000"/>
              <w:left w:val="single" w:sz="4" w:space="0" w:color="000000"/>
              <w:bottom w:val="single" w:sz="4" w:space="0" w:color="000000"/>
            </w:tcBorders>
          </w:tcPr>
          <w:p w14:paraId="40EF9E81"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140" w:type="dxa"/>
            <w:gridSpan w:val="4"/>
            <w:tcBorders>
              <w:top w:val="single" w:sz="4" w:space="0" w:color="000000"/>
              <w:left w:val="single" w:sz="4" w:space="0" w:color="000000"/>
              <w:bottom w:val="single" w:sz="4" w:space="0" w:color="000000"/>
            </w:tcBorders>
          </w:tcPr>
          <w:p w14:paraId="43A08D36"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15" w:type="dxa"/>
            <w:tcBorders>
              <w:top w:val="single" w:sz="4" w:space="0" w:color="000000"/>
              <w:left w:val="single" w:sz="4" w:space="0" w:color="000000"/>
              <w:bottom w:val="single" w:sz="4" w:space="0" w:color="000000"/>
            </w:tcBorders>
          </w:tcPr>
          <w:p w14:paraId="01561C00"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5F7CD522" w14:textId="77777777" w:rsidR="00693449" w:rsidRDefault="00693449" w:rsidP="00693449">
            <w:pPr>
              <w:jc w:val="center"/>
            </w:pPr>
            <w:r w:rsidRPr="00046C5C">
              <w:rPr>
                <w:noProof/>
              </w:rPr>
              <w:t>0,</w:t>
            </w:r>
            <w:r w:rsidRPr="00046C5C">
              <w:rPr>
                <w:noProof/>
                <w:lang w:val="uk-UA"/>
              </w:rPr>
              <w:t>3</w:t>
            </w:r>
            <w:r w:rsidRPr="00046C5C">
              <w:rPr>
                <w:noProof/>
              </w:rPr>
              <w:t>00</w:t>
            </w:r>
          </w:p>
        </w:tc>
      </w:tr>
      <w:tr w:rsidR="00772F06" w:rsidRPr="00710284" w14:paraId="44D207A6" w14:textId="77777777" w:rsidTr="00710284">
        <w:trPr>
          <w:trHeight w:val="23"/>
        </w:trPr>
        <w:tc>
          <w:tcPr>
            <w:tcW w:w="975" w:type="dxa"/>
            <w:tcBorders>
              <w:top w:val="single" w:sz="4" w:space="0" w:color="000000"/>
              <w:left w:val="single" w:sz="4" w:space="0" w:color="000000"/>
              <w:bottom w:val="single" w:sz="4" w:space="0" w:color="000000"/>
            </w:tcBorders>
          </w:tcPr>
          <w:p w14:paraId="2BEE0C38" w14:textId="77777777" w:rsidR="00772F06" w:rsidRPr="00710284" w:rsidRDefault="00772F06" w:rsidP="00710284">
            <w:pPr>
              <w:spacing w:before="100" w:line="228" w:lineRule="auto"/>
              <w:rPr>
                <w:lang w:val="uk-UA"/>
              </w:rPr>
            </w:pPr>
            <w:r w:rsidRPr="00710284">
              <w:rPr>
                <w:noProof/>
                <w:lang w:val="en-US"/>
              </w:rPr>
              <w:t xml:space="preserve">1252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66577936" w14:textId="77777777" w:rsidR="00772F06" w:rsidRPr="00710284" w:rsidRDefault="00772F06" w:rsidP="00710284">
            <w:pPr>
              <w:spacing w:before="100" w:line="228" w:lineRule="auto"/>
              <w:jc w:val="center"/>
              <w:rPr>
                <w:lang w:val="uk-UA"/>
              </w:rPr>
            </w:pPr>
            <w:r w:rsidRPr="00710284">
              <w:rPr>
                <w:noProof/>
                <w:lang w:val="en-US"/>
              </w:rPr>
              <w:t>Резервуари, силоси та склади</w:t>
            </w:r>
          </w:p>
        </w:tc>
      </w:tr>
      <w:tr w:rsidR="00693449" w:rsidRPr="00710284" w14:paraId="42932A69" w14:textId="77777777" w:rsidTr="00693449">
        <w:trPr>
          <w:trHeight w:val="23"/>
        </w:trPr>
        <w:tc>
          <w:tcPr>
            <w:tcW w:w="975" w:type="dxa"/>
            <w:tcBorders>
              <w:top w:val="single" w:sz="4" w:space="0" w:color="000000"/>
              <w:left w:val="single" w:sz="4" w:space="0" w:color="000000"/>
              <w:bottom w:val="single" w:sz="4" w:space="0" w:color="000000"/>
            </w:tcBorders>
          </w:tcPr>
          <w:p w14:paraId="487C4EE2" w14:textId="77777777" w:rsidR="00693449" w:rsidRPr="00710284" w:rsidRDefault="00693449" w:rsidP="00710284">
            <w:pPr>
              <w:spacing w:before="100"/>
              <w:rPr>
                <w:lang w:val="uk-UA"/>
              </w:rPr>
            </w:pPr>
            <w:r w:rsidRPr="00710284">
              <w:rPr>
                <w:noProof/>
                <w:lang w:val="en-US"/>
              </w:rPr>
              <w:t xml:space="preserve">1252.1 </w:t>
            </w:r>
          </w:p>
        </w:tc>
        <w:tc>
          <w:tcPr>
            <w:tcW w:w="7650" w:type="dxa"/>
            <w:tcBorders>
              <w:top w:val="single" w:sz="4" w:space="0" w:color="000000"/>
              <w:left w:val="single" w:sz="4" w:space="0" w:color="000000"/>
              <w:bottom w:val="single" w:sz="4" w:space="0" w:color="000000"/>
            </w:tcBorders>
            <w:vAlign w:val="center"/>
          </w:tcPr>
          <w:p w14:paraId="63EB1D4D" w14:textId="77777777" w:rsidR="00693449" w:rsidRPr="00710284" w:rsidRDefault="00693449" w:rsidP="00710284">
            <w:pPr>
              <w:spacing w:before="100"/>
              <w:rPr>
                <w:lang w:val="uk-UA"/>
              </w:rPr>
            </w:pPr>
            <w:r w:rsidRPr="00710284">
              <w:rPr>
                <w:noProof/>
              </w:rPr>
              <w:t xml:space="preserve">Резервуари для нафти, нафтопродуктів та газу </w:t>
            </w:r>
          </w:p>
        </w:tc>
        <w:tc>
          <w:tcPr>
            <w:tcW w:w="1020" w:type="dxa"/>
            <w:tcBorders>
              <w:top w:val="single" w:sz="4" w:space="0" w:color="000000"/>
              <w:left w:val="single" w:sz="4" w:space="0" w:color="000000"/>
              <w:bottom w:val="single" w:sz="4" w:space="0" w:color="000000"/>
            </w:tcBorders>
          </w:tcPr>
          <w:p w14:paraId="4DCFEDB6"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3CDF37AF"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5A6802DF"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63431E18"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20E66CF1"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42EE1472"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3D743921" w14:textId="77777777" w:rsidTr="00710284">
        <w:trPr>
          <w:trHeight w:val="23"/>
        </w:trPr>
        <w:tc>
          <w:tcPr>
            <w:tcW w:w="975" w:type="dxa"/>
            <w:tcBorders>
              <w:top w:val="single" w:sz="4" w:space="0" w:color="000000"/>
              <w:left w:val="single" w:sz="4" w:space="0" w:color="000000"/>
              <w:bottom w:val="single" w:sz="4" w:space="0" w:color="000000"/>
            </w:tcBorders>
          </w:tcPr>
          <w:p w14:paraId="22CEE58C" w14:textId="77777777" w:rsidR="00693449" w:rsidRPr="00710284" w:rsidRDefault="00693449" w:rsidP="00710284">
            <w:pPr>
              <w:spacing w:before="100"/>
              <w:rPr>
                <w:lang w:val="uk-UA"/>
              </w:rPr>
            </w:pPr>
            <w:r w:rsidRPr="00710284">
              <w:rPr>
                <w:noProof/>
                <w:lang w:val="en-US"/>
              </w:rPr>
              <w:t xml:space="preserve">1252.2 </w:t>
            </w:r>
          </w:p>
        </w:tc>
        <w:tc>
          <w:tcPr>
            <w:tcW w:w="7650" w:type="dxa"/>
            <w:tcBorders>
              <w:top w:val="single" w:sz="4" w:space="0" w:color="000000"/>
              <w:left w:val="single" w:sz="4" w:space="0" w:color="000000"/>
              <w:bottom w:val="single" w:sz="4" w:space="0" w:color="000000"/>
            </w:tcBorders>
            <w:vAlign w:val="center"/>
          </w:tcPr>
          <w:p w14:paraId="7648F8CF" w14:textId="77777777" w:rsidR="00693449" w:rsidRPr="00710284" w:rsidRDefault="00693449" w:rsidP="00710284">
            <w:pPr>
              <w:spacing w:before="100"/>
              <w:rPr>
                <w:lang w:val="uk-UA"/>
              </w:rPr>
            </w:pPr>
            <w:r w:rsidRPr="00710284">
              <w:rPr>
                <w:noProof/>
                <w:lang w:val="en-US"/>
              </w:rPr>
              <w:t xml:space="preserve">Резервуари та ємності інші </w:t>
            </w:r>
          </w:p>
        </w:tc>
        <w:tc>
          <w:tcPr>
            <w:tcW w:w="1020" w:type="dxa"/>
            <w:tcBorders>
              <w:top w:val="single" w:sz="4" w:space="0" w:color="000000"/>
              <w:left w:val="single" w:sz="4" w:space="0" w:color="000000"/>
              <w:bottom w:val="single" w:sz="4" w:space="0" w:color="000000"/>
            </w:tcBorders>
          </w:tcPr>
          <w:p w14:paraId="687E0BF1"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469D085F"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11570CF7"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53991B26"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33B35C38"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02E59AE7"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792A2740" w14:textId="77777777" w:rsidTr="00693449">
        <w:trPr>
          <w:trHeight w:val="23"/>
        </w:trPr>
        <w:tc>
          <w:tcPr>
            <w:tcW w:w="975" w:type="dxa"/>
            <w:tcBorders>
              <w:top w:val="single" w:sz="4" w:space="0" w:color="000000"/>
              <w:left w:val="single" w:sz="4" w:space="0" w:color="000000"/>
              <w:bottom w:val="single" w:sz="4" w:space="0" w:color="000000"/>
            </w:tcBorders>
          </w:tcPr>
          <w:p w14:paraId="2EC07D16" w14:textId="77777777" w:rsidR="00693449" w:rsidRPr="00710284" w:rsidRDefault="00693449" w:rsidP="00710284">
            <w:pPr>
              <w:spacing w:before="100"/>
              <w:rPr>
                <w:lang w:val="uk-UA"/>
              </w:rPr>
            </w:pPr>
            <w:r w:rsidRPr="00710284">
              <w:rPr>
                <w:noProof/>
                <w:lang w:val="en-US"/>
              </w:rPr>
              <w:lastRenderedPageBreak/>
              <w:t xml:space="preserve">1252.3 </w:t>
            </w:r>
          </w:p>
        </w:tc>
        <w:tc>
          <w:tcPr>
            <w:tcW w:w="7650" w:type="dxa"/>
            <w:tcBorders>
              <w:top w:val="single" w:sz="4" w:space="0" w:color="000000"/>
              <w:left w:val="single" w:sz="4" w:space="0" w:color="000000"/>
              <w:bottom w:val="single" w:sz="4" w:space="0" w:color="000000"/>
            </w:tcBorders>
            <w:vAlign w:val="center"/>
          </w:tcPr>
          <w:p w14:paraId="298B7429" w14:textId="77777777" w:rsidR="00693449" w:rsidRPr="00710284" w:rsidRDefault="00693449" w:rsidP="00710284">
            <w:pPr>
              <w:spacing w:before="100"/>
              <w:rPr>
                <w:lang w:val="uk-UA"/>
              </w:rPr>
            </w:pPr>
            <w:r w:rsidRPr="00710284">
              <w:rPr>
                <w:noProof/>
                <w:lang w:val="en-US"/>
              </w:rPr>
              <w:t xml:space="preserve">Силоси для зерна </w:t>
            </w:r>
          </w:p>
        </w:tc>
        <w:tc>
          <w:tcPr>
            <w:tcW w:w="1020" w:type="dxa"/>
            <w:tcBorders>
              <w:top w:val="single" w:sz="4" w:space="0" w:color="000000"/>
              <w:left w:val="single" w:sz="4" w:space="0" w:color="000000"/>
              <w:bottom w:val="single" w:sz="4" w:space="0" w:color="000000"/>
            </w:tcBorders>
          </w:tcPr>
          <w:p w14:paraId="65F40117"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5CDAB209"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4CECE593"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37301E3B"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4C049181"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664ED40F"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7FA2517A" w14:textId="77777777" w:rsidTr="00693449">
        <w:trPr>
          <w:trHeight w:val="23"/>
        </w:trPr>
        <w:tc>
          <w:tcPr>
            <w:tcW w:w="975" w:type="dxa"/>
            <w:tcBorders>
              <w:top w:val="single" w:sz="4" w:space="0" w:color="000000"/>
              <w:left w:val="single" w:sz="4" w:space="0" w:color="000000"/>
              <w:bottom w:val="single" w:sz="4" w:space="0" w:color="000000"/>
            </w:tcBorders>
          </w:tcPr>
          <w:p w14:paraId="6130C05A" w14:textId="77777777" w:rsidR="00693449" w:rsidRPr="00710284" w:rsidRDefault="00693449" w:rsidP="00710284">
            <w:pPr>
              <w:spacing w:before="100"/>
              <w:rPr>
                <w:lang w:val="uk-UA"/>
              </w:rPr>
            </w:pPr>
            <w:r w:rsidRPr="00710284">
              <w:rPr>
                <w:noProof/>
                <w:lang w:val="en-US"/>
              </w:rPr>
              <w:t xml:space="preserve">1252.4 </w:t>
            </w:r>
          </w:p>
        </w:tc>
        <w:tc>
          <w:tcPr>
            <w:tcW w:w="7650" w:type="dxa"/>
            <w:tcBorders>
              <w:top w:val="single" w:sz="4" w:space="0" w:color="000000"/>
              <w:left w:val="single" w:sz="4" w:space="0" w:color="000000"/>
              <w:bottom w:val="single" w:sz="4" w:space="0" w:color="000000"/>
            </w:tcBorders>
            <w:vAlign w:val="center"/>
          </w:tcPr>
          <w:p w14:paraId="26503183" w14:textId="77777777" w:rsidR="00693449" w:rsidRPr="00710284" w:rsidRDefault="00693449" w:rsidP="00710284">
            <w:pPr>
              <w:spacing w:before="100"/>
              <w:rPr>
                <w:lang w:val="uk-UA"/>
              </w:rPr>
            </w:pPr>
            <w:r w:rsidRPr="00710284">
              <w:rPr>
                <w:noProof/>
              </w:rPr>
              <w:t xml:space="preserve">Силоси для цементу та інших сипучих матеріалів </w:t>
            </w:r>
          </w:p>
        </w:tc>
        <w:tc>
          <w:tcPr>
            <w:tcW w:w="1020" w:type="dxa"/>
            <w:tcBorders>
              <w:top w:val="single" w:sz="4" w:space="0" w:color="000000"/>
              <w:left w:val="single" w:sz="4" w:space="0" w:color="000000"/>
              <w:bottom w:val="single" w:sz="4" w:space="0" w:color="000000"/>
            </w:tcBorders>
          </w:tcPr>
          <w:p w14:paraId="6D8828E2"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1B954C15"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49947D59"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60999041"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7E3FEE0B"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759C136E"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3C63C2B5" w14:textId="77777777" w:rsidTr="00693449">
        <w:trPr>
          <w:trHeight w:val="23"/>
        </w:trPr>
        <w:tc>
          <w:tcPr>
            <w:tcW w:w="975" w:type="dxa"/>
            <w:tcBorders>
              <w:top w:val="single" w:sz="4" w:space="0" w:color="000000"/>
              <w:left w:val="single" w:sz="4" w:space="0" w:color="000000"/>
              <w:bottom w:val="single" w:sz="4" w:space="0" w:color="000000"/>
            </w:tcBorders>
          </w:tcPr>
          <w:p w14:paraId="111CB287" w14:textId="77777777" w:rsidR="00693449" w:rsidRPr="00710284" w:rsidRDefault="00693449" w:rsidP="00710284">
            <w:pPr>
              <w:spacing w:before="100"/>
              <w:rPr>
                <w:lang w:val="uk-UA"/>
              </w:rPr>
            </w:pPr>
            <w:r w:rsidRPr="00710284">
              <w:rPr>
                <w:noProof/>
                <w:lang w:val="en-US"/>
              </w:rPr>
              <w:t xml:space="preserve">1252.5 </w:t>
            </w:r>
          </w:p>
        </w:tc>
        <w:tc>
          <w:tcPr>
            <w:tcW w:w="7650" w:type="dxa"/>
            <w:tcBorders>
              <w:top w:val="single" w:sz="4" w:space="0" w:color="000000"/>
              <w:left w:val="single" w:sz="4" w:space="0" w:color="000000"/>
              <w:bottom w:val="single" w:sz="4" w:space="0" w:color="000000"/>
            </w:tcBorders>
            <w:vAlign w:val="center"/>
          </w:tcPr>
          <w:p w14:paraId="14F9AC9A" w14:textId="77777777" w:rsidR="00693449" w:rsidRPr="00710284" w:rsidRDefault="00693449" w:rsidP="00710284">
            <w:pPr>
              <w:spacing w:before="100"/>
              <w:rPr>
                <w:lang w:val="uk-UA"/>
              </w:rPr>
            </w:pPr>
            <w:r w:rsidRPr="00710284">
              <w:rPr>
                <w:noProof/>
                <w:lang w:val="en-US"/>
              </w:rPr>
              <w:t xml:space="preserve">Склади спеціальні товарні </w:t>
            </w:r>
          </w:p>
        </w:tc>
        <w:tc>
          <w:tcPr>
            <w:tcW w:w="1020" w:type="dxa"/>
            <w:tcBorders>
              <w:top w:val="single" w:sz="4" w:space="0" w:color="000000"/>
              <w:left w:val="single" w:sz="4" w:space="0" w:color="000000"/>
              <w:bottom w:val="single" w:sz="4" w:space="0" w:color="000000"/>
            </w:tcBorders>
          </w:tcPr>
          <w:p w14:paraId="495F5554"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695958FF"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23B8148B"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67F8CD2B"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4EE3DF0F"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16F126A2"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77001E08" w14:textId="77777777" w:rsidTr="00710284">
        <w:trPr>
          <w:trHeight w:val="23"/>
        </w:trPr>
        <w:tc>
          <w:tcPr>
            <w:tcW w:w="975" w:type="dxa"/>
            <w:tcBorders>
              <w:top w:val="single" w:sz="4" w:space="0" w:color="000000"/>
              <w:left w:val="single" w:sz="4" w:space="0" w:color="000000"/>
              <w:bottom w:val="single" w:sz="4" w:space="0" w:color="000000"/>
            </w:tcBorders>
          </w:tcPr>
          <w:p w14:paraId="5A3179E3" w14:textId="77777777" w:rsidR="00693449" w:rsidRPr="00710284" w:rsidRDefault="00693449" w:rsidP="00710284">
            <w:pPr>
              <w:spacing w:before="100"/>
              <w:rPr>
                <w:lang w:val="uk-UA"/>
              </w:rPr>
            </w:pPr>
            <w:r w:rsidRPr="00710284">
              <w:rPr>
                <w:noProof/>
                <w:lang w:val="en-US"/>
              </w:rPr>
              <w:t xml:space="preserve">1252.6 </w:t>
            </w:r>
          </w:p>
        </w:tc>
        <w:tc>
          <w:tcPr>
            <w:tcW w:w="7650" w:type="dxa"/>
            <w:tcBorders>
              <w:top w:val="single" w:sz="4" w:space="0" w:color="000000"/>
              <w:left w:val="single" w:sz="4" w:space="0" w:color="000000"/>
              <w:bottom w:val="single" w:sz="4" w:space="0" w:color="000000"/>
            </w:tcBorders>
            <w:vAlign w:val="center"/>
          </w:tcPr>
          <w:p w14:paraId="371DD507" w14:textId="77777777" w:rsidR="00693449" w:rsidRPr="00710284" w:rsidRDefault="00693449" w:rsidP="00710284">
            <w:pPr>
              <w:spacing w:before="100"/>
              <w:rPr>
                <w:lang w:val="uk-UA"/>
              </w:rPr>
            </w:pPr>
            <w:r w:rsidRPr="00710284">
              <w:rPr>
                <w:noProof/>
                <w:lang w:val="en-US"/>
              </w:rPr>
              <w:t xml:space="preserve">Холодильники </w:t>
            </w:r>
          </w:p>
        </w:tc>
        <w:tc>
          <w:tcPr>
            <w:tcW w:w="1020" w:type="dxa"/>
            <w:tcBorders>
              <w:top w:val="single" w:sz="4" w:space="0" w:color="000000"/>
              <w:left w:val="single" w:sz="4" w:space="0" w:color="000000"/>
              <w:bottom w:val="single" w:sz="4" w:space="0" w:color="000000"/>
            </w:tcBorders>
          </w:tcPr>
          <w:p w14:paraId="0E824609"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36C58E9A"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53FC80C9"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18E58CDE"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3959DF10"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47CF4E6A"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327B9BF5" w14:textId="77777777" w:rsidTr="00710284">
        <w:trPr>
          <w:trHeight w:val="23"/>
        </w:trPr>
        <w:tc>
          <w:tcPr>
            <w:tcW w:w="975" w:type="dxa"/>
            <w:tcBorders>
              <w:top w:val="single" w:sz="4" w:space="0" w:color="000000"/>
              <w:left w:val="single" w:sz="4" w:space="0" w:color="000000"/>
              <w:bottom w:val="single" w:sz="4" w:space="0" w:color="000000"/>
            </w:tcBorders>
          </w:tcPr>
          <w:p w14:paraId="5A8D1DD4" w14:textId="77777777" w:rsidR="00693449" w:rsidRPr="00710284" w:rsidRDefault="00693449" w:rsidP="00710284">
            <w:pPr>
              <w:spacing w:before="100"/>
              <w:rPr>
                <w:lang w:val="uk-UA"/>
              </w:rPr>
            </w:pPr>
            <w:r w:rsidRPr="00710284">
              <w:rPr>
                <w:noProof/>
                <w:lang w:val="en-US"/>
              </w:rPr>
              <w:t xml:space="preserve">1252.7 </w:t>
            </w:r>
          </w:p>
        </w:tc>
        <w:tc>
          <w:tcPr>
            <w:tcW w:w="7650" w:type="dxa"/>
            <w:tcBorders>
              <w:top w:val="single" w:sz="4" w:space="0" w:color="000000"/>
              <w:left w:val="single" w:sz="4" w:space="0" w:color="000000"/>
              <w:bottom w:val="single" w:sz="4" w:space="0" w:color="000000"/>
            </w:tcBorders>
            <w:vAlign w:val="center"/>
          </w:tcPr>
          <w:p w14:paraId="72BE30D8" w14:textId="77777777" w:rsidR="00693449" w:rsidRPr="00710284" w:rsidRDefault="00693449" w:rsidP="00710284">
            <w:pPr>
              <w:spacing w:before="100"/>
              <w:rPr>
                <w:lang w:val="uk-UA"/>
              </w:rPr>
            </w:pPr>
            <w:r w:rsidRPr="00710284">
              <w:rPr>
                <w:noProof/>
                <w:lang w:val="en-US"/>
              </w:rPr>
              <w:t xml:space="preserve">Складські майданчики </w:t>
            </w:r>
          </w:p>
        </w:tc>
        <w:tc>
          <w:tcPr>
            <w:tcW w:w="1020" w:type="dxa"/>
            <w:tcBorders>
              <w:top w:val="single" w:sz="4" w:space="0" w:color="000000"/>
              <w:left w:val="single" w:sz="4" w:space="0" w:color="000000"/>
              <w:bottom w:val="single" w:sz="4" w:space="0" w:color="000000"/>
            </w:tcBorders>
          </w:tcPr>
          <w:p w14:paraId="0564BEB7"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04F529DB"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4C5372F3"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386DBD8D"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650DABED"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58899DE7"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4D6333EC" w14:textId="77777777" w:rsidTr="00710284">
        <w:trPr>
          <w:trHeight w:val="23"/>
        </w:trPr>
        <w:tc>
          <w:tcPr>
            <w:tcW w:w="975" w:type="dxa"/>
            <w:tcBorders>
              <w:top w:val="single" w:sz="4" w:space="0" w:color="000000"/>
              <w:left w:val="single" w:sz="4" w:space="0" w:color="000000"/>
              <w:bottom w:val="single" w:sz="4" w:space="0" w:color="000000"/>
            </w:tcBorders>
          </w:tcPr>
          <w:p w14:paraId="4B1AD534" w14:textId="77777777" w:rsidR="00693449" w:rsidRPr="00710284" w:rsidRDefault="00693449" w:rsidP="00710284">
            <w:pPr>
              <w:spacing w:before="100"/>
              <w:rPr>
                <w:lang w:val="uk-UA"/>
              </w:rPr>
            </w:pPr>
            <w:r w:rsidRPr="00710284">
              <w:rPr>
                <w:noProof/>
                <w:lang w:val="en-US"/>
              </w:rPr>
              <w:t xml:space="preserve">1252.8 </w:t>
            </w:r>
          </w:p>
        </w:tc>
        <w:tc>
          <w:tcPr>
            <w:tcW w:w="7650" w:type="dxa"/>
            <w:tcBorders>
              <w:top w:val="single" w:sz="4" w:space="0" w:color="000000"/>
              <w:left w:val="single" w:sz="4" w:space="0" w:color="000000"/>
              <w:bottom w:val="single" w:sz="4" w:space="0" w:color="000000"/>
            </w:tcBorders>
            <w:vAlign w:val="center"/>
          </w:tcPr>
          <w:p w14:paraId="5F720581" w14:textId="77777777" w:rsidR="00693449" w:rsidRPr="00710284" w:rsidRDefault="00693449" w:rsidP="00710284">
            <w:pPr>
              <w:spacing w:before="100"/>
              <w:rPr>
                <w:lang w:val="uk-UA"/>
              </w:rPr>
            </w:pPr>
            <w:r w:rsidRPr="00710284">
              <w:rPr>
                <w:noProof/>
                <w:lang w:val="en-US"/>
              </w:rPr>
              <w:t xml:space="preserve">Склади універсальні </w:t>
            </w:r>
          </w:p>
        </w:tc>
        <w:tc>
          <w:tcPr>
            <w:tcW w:w="1020" w:type="dxa"/>
            <w:tcBorders>
              <w:top w:val="single" w:sz="4" w:space="0" w:color="000000"/>
              <w:left w:val="single" w:sz="4" w:space="0" w:color="000000"/>
              <w:bottom w:val="single" w:sz="4" w:space="0" w:color="000000"/>
            </w:tcBorders>
          </w:tcPr>
          <w:p w14:paraId="344A08FF"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1747DE07"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3B1D7FA5"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75B6B341"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7D07CE67"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2F86471F"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7D2746CD" w14:textId="77777777" w:rsidTr="00710284">
        <w:trPr>
          <w:trHeight w:val="23"/>
        </w:trPr>
        <w:tc>
          <w:tcPr>
            <w:tcW w:w="975" w:type="dxa"/>
            <w:tcBorders>
              <w:top w:val="single" w:sz="4" w:space="0" w:color="000000"/>
              <w:left w:val="single" w:sz="4" w:space="0" w:color="000000"/>
              <w:bottom w:val="single" w:sz="4" w:space="0" w:color="000000"/>
            </w:tcBorders>
          </w:tcPr>
          <w:p w14:paraId="71CBBF65" w14:textId="77777777" w:rsidR="00693449" w:rsidRPr="00710284" w:rsidRDefault="00693449" w:rsidP="00710284">
            <w:pPr>
              <w:spacing w:before="100"/>
              <w:rPr>
                <w:lang w:val="uk-UA"/>
              </w:rPr>
            </w:pPr>
            <w:r w:rsidRPr="00710284">
              <w:rPr>
                <w:noProof/>
                <w:lang w:val="en-US"/>
              </w:rPr>
              <w:t xml:space="preserve">1252.9 </w:t>
            </w:r>
          </w:p>
        </w:tc>
        <w:tc>
          <w:tcPr>
            <w:tcW w:w="7650" w:type="dxa"/>
            <w:tcBorders>
              <w:top w:val="single" w:sz="4" w:space="0" w:color="000000"/>
              <w:left w:val="single" w:sz="4" w:space="0" w:color="000000"/>
              <w:bottom w:val="single" w:sz="4" w:space="0" w:color="000000"/>
            </w:tcBorders>
            <w:vAlign w:val="center"/>
          </w:tcPr>
          <w:p w14:paraId="307A7DA7" w14:textId="77777777" w:rsidR="00693449" w:rsidRPr="00710284" w:rsidRDefault="00693449" w:rsidP="00710284">
            <w:pPr>
              <w:spacing w:before="100"/>
              <w:rPr>
                <w:lang w:val="uk-UA"/>
              </w:rPr>
            </w:pPr>
            <w:r w:rsidRPr="00710284">
              <w:rPr>
                <w:noProof/>
                <w:lang w:val="en-US"/>
              </w:rPr>
              <w:t>Склади та сховища інші</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tcPr>
          <w:p w14:paraId="66334229"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577E1E92"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1C67B4A9"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518A8744"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4A742DAB"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6608DD86" w14:textId="77777777" w:rsidR="00693449" w:rsidRDefault="00693449" w:rsidP="00693449">
            <w:pPr>
              <w:jc w:val="center"/>
            </w:pPr>
            <w:r w:rsidRPr="00046C5C">
              <w:rPr>
                <w:noProof/>
              </w:rPr>
              <w:t>0,</w:t>
            </w:r>
            <w:r w:rsidRPr="00046C5C">
              <w:rPr>
                <w:noProof/>
                <w:lang w:val="uk-UA"/>
              </w:rPr>
              <w:t>3</w:t>
            </w:r>
            <w:r w:rsidRPr="00046C5C">
              <w:rPr>
                <w:noProof/>
              </w:rPr>
              <w:t>00</w:t>
            </w:r>
          </w:p>
        </w:tc>
      </w:tr>
      <w:tr w:rsidR="00772F06" w:rsidRPr="00710284" w14:paraId="0AC5E24F" w14:textId="77777777" w:rsidTr="00710284">
        <w:trPr>
          <w:trHeight w:val="23"/>
        </w:trPr>
        <w:tc>
          <w:tcPr>
            <w:tcW w:w="975" w:type="dxa"/>
            <w:tcBorders>
              <w:top w:val="single" w:sz="4" w:space="0" w:color="000000"/>
              <w:left w:val="single" w:sz="4" w:space="0" w:color="000000"/>
              <w:bottom w:val="single" w:sz="4" w:space="0" w:color="000000"/>
            </w:tcBorders>
          </w:tcPr>
          <w:p w14:paraId="66D4209B" w14:textId="77777777" w:rsidR="00772F06" w:rsidRPr="00710284" w:rsidRDefault="00772F06" w:rsidP="00710284">
            <w:pPr>
              <w:spacing w:before="100"/>
              <w:rPr>
                <w:lang w:val="uk-UA"/>
              </w:rPr>
            </w:pPr>
            <w:r w:rsidRPr="00710284">
              <w:rPr>
                <w:noProof/>
                <w:lang w:val="en-US"/>
              </w:rPr>
              <w:t xml:space="preserve">126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72F3B724" w14:textId="77777777" w:rsidR="00772F06" w:rsidRPr="00710284" w:rsidRDefault="00772F06" w:rsidP="00710284">
            <w:pPr>
              <w:spacing w:before="100"/>
              <w:jc w:val="center"/>
              <w:rPr>
                <w:lang w:val="uk-UA"/>
              </w:rPr>
            </w:pPr>
            <w:r w:rsidRPr="00710284">
              <w:rPr>
                <w:noProof/>
              </w:rPr>
              <w:t>Будівлі для публічних виступів, закладів освітнього, медичного та оздоровчого призначення</w:t>
            </w:r>
          </w:p>
        </w:tc>
      </w:tr>
      <w:tr w:rsidR="00772F06" w:rsidRPr="00710284" w14:paraId="14342644" w14:textId="77777777" w:rsidTr="00710284">
        <w:trPr>
          <w:trHeight w:val="23"/>
        </w:trPr>
        <w:tc>
          <w:tcPr>
            <w:tcW w:w="975" w:type="dxa"/>
            <w:tcBorders>
              <w:top w:val="single" w:sz="4" w:space="0" w:color="000000"/>
              <w:left w:val="single" w:sz="4" w:space="0" w:color="000000"/>
              <w:bottom w:val="single" w:sz="4" w:space="0" w:color="000000"/>
            </w:tcBorders>
          </w:tcPr>
          <w:p w14:paraId="6487987C" w14:textId="77777777" w:rsidR="00772F06" w:rsidRPr="00710284" w:rsidRDefault="00772F06" w:rsidP="00710284">
            <w:pPr>
              <w:spacing w:before="100"/>
              <w:rPr>
                <w:lang w:val="uk-UA"/>
              </w:rPr>
            </w:pPr>
            <w:r w:rsidRPr="00710284">
              <w:rPr>
                <w:noProof/>
                <w:lang w:val="en-US"/>
              </w:rPr>
              <w:t xml:space="preserve">1261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40F1B832" w14:textId="77777777" w:rsidR="00772F06" w:rsidRPr="00710284" w:rsidRDefault="00772F06" w:rsidP="00710284">
            <w:pPr>
              <w:spacing w:before="100"/>
              <w:jc w:val="center"/>
              <w:rPr>
                <w:lang w:val="uk-UA"/>
              </w:rPr>
            </w:pPr>
            <w:r w:rsidRPr="00710284">
              <w:rPr>
                <w:noProof/>
                <w:lang w:val="en-US"/>
              </w:rPr>
              <w:t>Будівлі для публічних виступів</w:t>
            </w:r>
          </w:p>
        </w:tc>
      </w:tr>
      <w:tr w:rsidR="00693449" w:rsidRPr="00710284" w14:paraId="265AD707" w14:textId="77777777" w:rsidTr="00710284">
        <w:trPr>
          <w:trHeight w:val="23"/>
        </w:trPr>
        <w:tc>
          <w:tcPr>
            <w:tcW w:w="975" w:type="dxa"/>
            <w:tcBorders>
              <w:top w:val="single" w:sz="4" w:space="0" w:color="000000"/>
              <w:left w:val="single" w:sz="4" w:space="0" w:color="000000"/>
              <w:bottom w:val="single" w:sz="4" w:space="0" w:color="000000"/>
            </w:tcBorders>
          </w:tcPr>
          <w:p w14:paraId="2FACB8D9" w14:textId="77777777" w:rsidR="00693449" w:rsidRPr="00710284" w:rsidRDefault="00693449" w:rsidP="00710284">
            <w:pPr>
              <w:spacing w:before="100"/>
              <w:rPr>
                <w:lang w:val="uk-UA"/>
              </w:rPr>
            </w:pPr>
            <w:r w:rsidRPr="00710284">
              <w:rPr>
                <w:noProof/>
                <w:lang w:val="en-US"/>
              </w:rPr>
              <w:t xml:space="preserve">1261.1 </w:t>
            </w:r>
          </w:p>
        </w:tc>
        <w:tc>
          <w:tcPr>
            <w:tcW w:w="7650" w:type="dxa"/>
            <w:tcBorders>
              <w:top w:val="single" w:sz="4" w:space="0" w:color="000000"/>
              <w:left w:val="single" w:sz="4" w:space="0" w:color="000000"/>
              <w:bottom w:val="single" w:sz="4" w:space="0" w:color="000000"/>
            </w:tcBorders>
            <w:vAlign w:val="center"/>
          </w:tcPr>
          <w:p w14:paraId="103C34E0" w14:textId="77777777" w:rsidR="00693449" w:rsidRPr="00710284" w:rsidRDefault="00693449" w:rsidP="00710284">
            <w:pPr>
              <w:spacing w:before="100"/>
              <w:rPr>
                <w:lang w:val="uk-UA"/>
              </w:rPr>
            </w:pPr>
            <w:r w:rsidRPr="00710284">
              <w:rPr>
                <w:noProof/>
              </w:rPr>
              <w:t xml:space="preserve">Театри, кінотеатри та концертні зали </w:t>
            </w:r>
          </w:p>
        </w:tc>
        <w:tc>
          <w:tcPr>
            <w:tcW w:w="1020" w:type="dxa"/>
            <w:tcBorders>
              <w:top w:val="single" w:sz="4" w:space="0" w:color="000000"/>
              <w:left w:val="single" w:sz="4" w:space="0" w:color="000000"/>
              <w:bottom w:val="single" w:sz="4" w:space="0" w:color="000000"/>
            </w:tcBorders>
          </w:tcPr>
          <w:p w14:paraId="70C53942"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5932888B"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02AD282C"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47EAD422"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16D90661"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1ED6828B"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695434B7" w14:textId="77777777" w:rsidTr="00710284">
        <w:trPr>
          <w:trHeight w:val="23"/>
        </w:trPr>
        <w:tc>
          <w:tcPr>
            <w:tcW w:w="975" w:type="dxa"/>
            <w:tcBorders>
              <w:top w:val="single" w:sz="4" w:space="0" w:color="000000"/>
              <w:left w:val="single" w:sz="4" w:space="0" w:color="000000"/>
              <w:bottom w:val="single" w:sz="4" w:space="0" w:color="000000"/>
            </w:tcBorders>
          </w:tcPr>
          <w:p w14:paraId="05F7FACB" w14:textId="77777777" w:rsidR="00693449" w:rsidRPr="00710284" w:rsidRDefault="00693449" w:rsidP="00710284">
            <w:pPr>
              <w:spacing w:before="100"/>
              <w:rPr>
                <w:lang w:val="uk-UA"/>
              </w:rPr>
            </w:pPr>
            <w:r w:rsidRPr="00710284">
              <w:rPr>
                <w:noProof/>
                <w:lang w:val="en-US"/>
              </w:rPr>
              <w:t xml:space="preserve">1261.2 </w:t>
            </w:r>
          </w:p>
        </w:tc>
        <w:tc>
          <w:tcPr>
            <w:tcW w:w="7650" w:type="dxa"/>
            <w:tcBorders>
              <w:top w:val="single" w:sz="4" w:space="0" w:color="000000"/>
              <w:left w:val="single" w:sz="4" w:space="0" w:color="000000"/>
              <w:bottom w:val="single" w:sz="4" w:space="0" w:color="000000"/>
            </w:tcBorders>
            <w:vAlign w:val="center"/>
          </w:tcPr>
          <w:p w14:paraId="155CE9A8" w14:textId="77777777" w:rsidR="00693449" w:rsidRPr="00710284" w:rsidRDefault="00693449" w:rsidP="00710284">
            <w:pPr>
              <w:spacing w:before="100"/>
              <w:rPr>
                <w:lang w:val="uk-UA"/>
              </w:rPr>
            </w:pPr>
            <w:r w:rsidRPr="00710284">
              <w:rPr>
                <w:noProof/>
              </w:rPr>
              <w:t xml:space="preserve">Зали засідань та багатоцільові зали для публічних виступів </w:t>
            </w:r>
          </w:p>
        </w:tc>
        <w:tc>
          <w:tcPr>
            <w:tcW w:w="1020" w:type="dxa"/>
            <w:tcBorders>
              <w:top w:val="single" w:sz="4" w:space="0" w:color="000000"/>
              <w:left w:val="single" w:sz="4" w:space="0" w:color="000000"/>
              <w:bottom w:val="single" w:sz="4" w:space="0" w:color="000000"/>
            </w:tcBorders>
          </w:tcPr>
          <w:p w14:paraId="287C9671"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4EA440AC"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0E51D53D"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746E34F6"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42F2BD39"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75521749"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6559F00E" w14:textId="77777777" w:rsidTr="00710284">
        <w:trPr>
          <w:trHeight w:val="23"/>
        </w:trPr>
        <w:tc>
          <w:tcPr>
            <w:tcW w:w="975" w:type="dxa"/>
            <w:tcBorders>
              <w:top w:val="single" w:sz="4" w:space="0" w:color="000000"/>
              <w:left w:val="single" w:sz="4" w:space="0" w:color="000000"/>
              <w:bottom w:val="single" w:sz="4" w:space="0" w:color="000000"/>
            </w:tcBorders>
          </w:tcPr>
          <w:p w14:paraId="5E775195" w14:textId="77777777" w:rsidR="00693449" w:rsidRPr="00710284" w:rsidRDefault="00693449" w:rsidP="00710284">
            <w:pPr>
              <w:spacing w:before="100"/>
              <w:rPr>
                <w:noProof/>
                <w:lang w:val="uk-UA"/>
              </w:rPr>
            </w:pPr>
            <w:r w:rsidRPr="00710284">
              <w:rPr>
                <w:noProof/>
                <w:lang w:val="uk-UA"/>
              </w:rPr>
              <w:t>1261.3</w:t>
            </w:r>
          </w:p>
        </w:tc>
        <w:tc>
          <w:tcPr>
            <w:tcW w:w="7650" w:type="dxa"/>
            <w:tcBorders>
              <w:top w:val="single" w:sz="4" w:space="0" w:color="000000"/>
              <w:left w:val="single" w:sz="4" w:space="0" w:color="000000"/>
              <w:bottom w:val="single" w:sz="4" w:space="0" w:color="000000"/>
            </w:tcBorders>
            <w:vAlign w:val="center"/>
          </w:tcPr>
          <w:p w14:paraId="228199B2" w14:textId="77777777" w:rsidR="00693449" w:rsidRPr="00710284" w:rsidRDefault="00693449" w:rsidP="00710284">
            <w:pPr>
              <w:spacing w:before="100"/>
              <w:rPr>
                <w:noProof/>
                <w:lang w:val="uk-UA"/>
              </w:rPr>
            </w:pPr>
            <w:r w:rsidRPr="00710284">
              <w:rPr>
                <w:noProof/>
                <w:lang w:val="uk-UA"/>
              </w:rPr>
              <w:t>Цирки</w:t>
            </w:r>
          </w:p>
        </w:tc>
        <w:tc>
          <w:tcPr>
            <w:tcW w:w="1020" w:type="dxa"/>
            <w:tcBorders>
              <w:top w:val="single" w:sz="4" w:space="0" w:color="000000"/>
              <w:left w:val="single" w:sz="4" w:space="0" w:color="000000"/>
              <w:bottom w:val="single" w:sz="4" w:space="0" w:color="000000"/>
            </w:tcBorders>
          </w:tcPr>
          <w:p w14:paraId="60F20FF6"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415B4974"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661DAEFF"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1BCF4DE5"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7AEC1B30"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4EDBE7D7"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792EF147" w14:textId="77777777" w:rsidTr="00710284">
        <w:trPr>
          <w:trHeight w:val="23"/>
        </w:trPr>
        <w:tc>
          <w:tcPr>
            <w:tcW w:w="975" w:type="dxa"/>
            <w:tcBorders>
              <w:top w:val="single" w:sz="4" w:space="0" w:color="000000"/>
              <w:left w:val="single" w:sz="4" w:space="0" w:color="000000"/>
              <w:bottom w:val="single" w:sz="4" w:space="0" w:color="000000"/>
            </w:tcBorders>
          </w:tcPr>
          <w:p w14:paraId="465B37D4" w14:textId="77777777" w:rsidR="00693449" w:rsidRPr="00710284" w:rsidRDefault="00693449" w:rsidP="00710284">
            <w:pPr>
              <w:spacing w:before="100"/>
              <w:rPr>
                <w:lang w:val="uk-UA"/>
              </w:rPr>
            </w:pPr>
            <w:r w:rsidRPr="00710284">
              <w:rPr>
                <w:noProof/>
                <w:lang w:val="en-US"/>
              </w:rPr>
              <w:t xml:space="preserve">1261.4 </w:t>
            </w:r>
          </w:p>
        </w:tc>
        <w:tc>
          <w:tcPr>
            <w:tcW w:w="7650" w:type="dxa"/>
            <w:tcBorders>
              <w:top w:val="single" w:sz="4" w:space="0" w:color="000000"/>
              <w:left w:val="single" w:sz="4" w:space="0" w:color="000000"/>
              <w:bottom w:val="single" w:sz="4" w:space="0" w:color="000000"/>
            </w:tcBorders>
            <w:vAlign w:val="center"/>
          </w:tcPr>
          <w:p w14:paraId="3479ABB0" w14:textId="77777777" w:rsidR="00693449" w:rsidRPr="00710284" w:rsidRDefault="00693449" w:rsidP="00710284">
            <w:pPr>
              <w:spacing w:before="100"/>
              <w:rPr>
                <w:lang w:val="uk-UA"/>
              </w:rPr>
            </w:pPr>
            <w:r w:rsidRPr="00710284">
              <w:rPr>
                <w:noProof/>
                <w:lang w:val="en-US"/>
              </w:rPr>
              <w:t xml:space="preserve">Казино, ігорні будинки </w:t>
            </w:r>
          </w:p>
        </w:tc>
        <w:tc>
          <w:tcPr>
            <w:tcW w:w="1020" w:type="dxa"/>
            <w:tcBorders>
              <w:top w:val="single" w:sz="4" w:space="0" w:color="000000"/>
              <w:left w:val="single" w:sz="4" w:space="0" w:color="000000"/>
              <w:bottom w:val="single" w:sz="4" w:space="0" w:color="000000"/>
            </w:tcBorders>
          </w:tcPr>
          <w:p w14:paraId="3ABC5974"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66C07ACD"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0133E524"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3EEA4150"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3BD86C7C"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78C6AEDB"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372ADAFD" w14:textId="77777777" w:rsidTr="00693449">
        <w:trPr>
          <w:trHeight w:val="23"/>
        </w:trPr>
        <w:tc>
          <w:tcPr>
            <w:tcW w:w="975" w:type="dxa"/>
            <w:tcBorders>
              <w:top w:val="single" w:sz="4" w:space="0" w:color="000000"/>
              <w:left w:val="single" w:sz="4" w:space="0" w:color="000000"/>
              <w:bottom w:val="single" w:sz="4" w:space="0" w:color="000000"/>
            </w:tcBorders>
          </w:tcPr>
          <w:p w14:paraId="18EB3C63" w14:textId="77777777" w:rsidR="00693449" w:rsidRPr="00710284" w:rsidRDefault="00693449" w:rsidP="00710284">
            <w:pPr>
              <w:spacing w:before="100"/>
              <w:rPr>
                <w:lang w:val="uk-UA"/>
              </w:rPr>
            </w:pPr>
            <w:r w:rsidRPr="00710284">
              <w:rPr>
                <w:noProof/>
                <w:lang w:val="en-US"/>
              </w:rPr>
              <w:t xml:space="preserve">1261.5 </w:t>
            </w:r>
          </w:p>
        </w:tc>
        <w:tc>
          <w:tcPr>
            <w:tcW w:w="7650" w:type="dxa"/>
            <w:tcBorders>
              <w:top w:val="single" w:sz="4" w:space="0" w:color="000000"/>
              <w:left w:val="single" w:sz="4" w:space="0" w:color="000000"/>
              <w:bottom w:val="single" w:sz="4" w:space="0" w:color="000000"/>
            </w:tcBorders>
            <w:vAlign w:val="center"/>
          </w:tcPr>
          <w:p w14:paraId="137864BB" w14:textId="77777777" w:rsidR="00693449" w:rsidRPr="00710284" w:rsidRDefault="00693449" w:rsidP="00710284">
            <w:pPr>
              <w:spacing w:before="100"/>
              <w:rPr>
                <w:lang w:val="uk-UA"/>
              </w:rPr>
            </w:pPr>
            <w:r w:rsidRPr="00710284">
              <w:rPr>
                <w:noProof/>
              </w:rPr>
              <w:t xml:space="preserve">Музичні та танцювальні зали, дискотеки </w:t>
            </w:r>
          </w:p>
        </w:tc>
        <w:tc>
          <w:tcPr>
            <w:tcW w:w="1020" w:type="dxa"/>
            <w:tcBorders>
              <w:top w:val="single" w:sz="4" w:space="0" w:color="000000"/>
              <w:left w:val="single" w:sz="4" w:space="0" w:color="000000"/>
              <w:bottom w:val="single" w:sz="4" w:space="0" w:color="000000"/>
            </w:tcBorders>
          </w:tcPr>
          <w:p w14:paraId="0CBD0758"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4ACF714B"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133A182D"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36BE263A"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37CD5B88"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5C3D4FCA"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25228269" w14:textId="77777777" w:rsidTr="00693449">
        <w:trPr>
          <w:trHeight w:val="23"/>
        </w:trPr>
        <w:tc>
          <w:tcPr>
            <w:tcW w:w="975" w:type="dxa"/>
            <w:tcBorders>
              <w:top w:val="single" w:sz="4" w:space="0" w:color="000000"/>
              <w:left w:val="single" w:sz="4" w:space="0" w:color="000000"/>
              <w:bottom w:val="single" w:sz="4" w:space="0" w:color="000000"/>
            </w:tcBorders>
          </w:tcPr>
          <w:p w14:paraId="021FF740" w14:textId="77777777" w:rsidR="00693449" w:rsidRPr="00710284" w:rsidRDefault="00693449" w:rsidP="00710284">
            <w:pPr>
              <w:spacing w:before="100"/>
              <w:rPr>
                <w:lang w:val="uk-UA"/>
              </w:rPr>
            </w:pPr>
            <w:r w:rsidRPr="00710284">
              <w:rPr>
                <w:noProof/>
                <w:lang w:val="en-US"/>
              </w:rPr>
              <w:t xml:space="preserve">1261.9 </w:t>
            </w:r>
          </w:p>
        </w:tc>
        <w:tc>
          <w:tcPr>
            <w:tcW w:w="7650" w:type="dxa"/>
            <w:tcBorders>
              <w:top w:val="single" w:sz="4" w:space="0" w:color="000000"/>
              <w:left w:val="single" w:sz="4" w:space="0" w:color="000000"/>
              <w:bottom w:val="single" w:sz="4" w:space="0" w:color="000000"/>
            </w:tcBorders>
            <w:vAlign w:val="center"/>
          </w:tcPr>
          <w:p w14:paraId="1F5D15D6" w14:textId="77777777" w:rsidR="00693449" w:rsidRPr="00710284" w:rsidRDefault="00693449" w:rsidP="00710284">
            <w:pPr>
              <w:spacing w:before="100"/>
              <w:rPr>
                <w:lang w:val="uk-UA"/>
              </w:rPr>
            </w:pPr>
            <w:r w:rsidRPr="00710284">
              <w:rPr>
                <w:noProof/>
              </w:rPr>
              <w:t xml:space="preserve">Будівлі для публічних виступів інші </w:t>
            </w:r>
          </w:p>
        </w:tc>
        <w:tc>
          <w:tcPr>
            <w:tcW w:w="1020" w:type="dxa"/>
            <w:tcBorders>
              <w:top w:val="single" w:sz="4" w:space="0" w:color="000000"/>
              <w:left w:val="single" w:sz="4" w:space="0" w:color="000000"/>
              <w:bottom w:val="single" w:sz="4" w:space="0" w:color="000000"/>
            </w:tcBorders>
          </w:tcPr>
          <w:p w14:paraId="511B8670"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28016369"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584F7C20"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7C59AE50"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17813956"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53815EE6" w14:textId="77777777" w:rsidR="00693449" w:rsidRDefault="00693449" w:rsidP="00693449">
            <w:pPr>
              <w:jc w:val="center"/>
            </w:pPr>
            <w:r w:rsidRPr="00046C5C">
              <w:rPr>
                <w:noProof/>
              </w:rPr>
              <w:t>0,</w:t>
            </w:r>
            <w:r w:rsidRPr="00046C5C">
              <w:rPr>
                <w:noProof/>
                <w:lang w:val="uk-UA"/>
              </w:rPr>
              <w:t>3</w:t>
            </w:r>
            <w:r w:rsidRPr="00046C5C">
              <w:rPr>
                <w:noProof/>
              </w:rPr>
              <w:t>00</w:t>
            </w:r>
          </w:p>
        </w:tc>
      </w:tr>
      <w:tr w:rsidR="00772F06" w:rsidRPr="00710284" w14:paraId="06318662" w14:textId="77777777" w:rsidTr="00710284">
        <w:trPr>
          <w:trHeight w:val="23"/>
        </w:trPr>
        <w:tc>
          <w:tcPr>
            <w:tcW w:w="975" w:type="dxa"/>
            <w:tcBorders>
              <w:top w:val="single" w:sz="4" w:space="0" w:color="000000"/>
              <w:left w:val="single" w:sz="4" w:space="0" w:color="000000"/>
              <w:bottom w:val="single" w:sz="4" w:space="0" w:color="000000"/>
            </w:tcBorders>
          </w:tcPr>
          <w:p w14:paraId="37F1BC5A" w14:textId="77777777" w:rsidR="00772F06" w:rsidRPr="00710284" w:rsidRDefault="00772F06" w:rsidP="00710284">
            <w:pPr>
              <w:spacing w:before="100"/>
              <w:rPr>
                <w:lang w:val="uk-UA"/>
              </w:rPr>
            </w:pPr>
            <w:r w:rsidRPr="00710284">
              <w:rPr>
                <w:noProof/>
                <w:lang w:val="en-US"/>
              </w:rPr>
              <w:t xml:space="preserve">1262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4FD3AA1A" w14:textId="77777777" w:rsidR="00772F06" w:rsidRPr="00710284" w:rsidRDefault="00772F06" w:rsidP="00710284">
            <w:pPr>
              <w:spacing w:before="100"/>
              <w:jc w:val="center"/>
              <w:rPr>
                <w:lang w:val="uk-UA"/>
              </w:rPr>
            </w:pPr>
            <w:r w:rsidRPr="00710284">
              <w:rPr>
                <w:noProof/>
                <w:lang w:val="en-US"/>
              </w:rPr>
              <w:t>Музеї та бібліотеки</w:t>
            </w:r>
          </w:p>
        </w:tc>
      </w:tr>
      <w:tr w:rsidR="00E3005E" w:rsidRPr="00710284" w14:paraId="2A64F174" w14:textId="77777777" w:rsidTr="00710284">
        <w:trPr>
          <w:trHeight w:val="23"/>
        </w:trPr>
        <w:tc>
          <w:tcPr>
            <w:tcW w:w="975" w:type="dxa"/>
            <w:tcBorders>
              <w:top w:val="single" w:sz="4" w:space="0" w:color="000000"/>
              <w:left w:val="single" w:sz="4" w:space="0" w:color="000000"/>
              <w:bottom w:val="single" w:sz="4" w:space="0" w:color="000000"/>
            </w:tcBorders>
          </w:tcPr>
          <w:p w14:paraId="34FD1666" w14:textId="77777777" w:rsidR="00E3005E" w:rsidRPr="00710284" w:rsidRDefault="00E3005E" w:rsidP="00710284">
            <w:pPr>
              <w:spacing w:before="100"/>
              <w:rPr>
                <w:lang w:val="uk-UA"/>
              </w:rPr>
            </w:pPr>
            <w:r w:rsidRPr="00710284">
              <w:rPr>
                <w:noProof/>
                <w:lang w:val="en-US"/>
              </w:rPr>
              <w:t xml:space="preserve">1262.1 </w:t>
            </w:r>
          </w:p>
        </w:tc>
        <w:tc>
          <w:tcPr>
            <w:tcW w:w="7650" w:type="dxa"/>
            <w:tcBorders>
              <w:top w:val="single" w:sz="4" w:space="0" w:color="000000"/>
              <w:left w:val="single" w:sz="4" w:space="0" w:color="000000"/>
              <w:bottom w:val="single" w:sz="4" w:space="0" w:color="000000"/>
            </w:tcBorders>
            <w:vAlign w:val="center"/>
          </w:tcPr>
          <w:p w14:paraId="6C5114C1" w14:textId="77777777" w:rsidR="00E3005E" w:rsidRPr="00710284" w:rsidRDefault="00E3005E" w:rsidP="00710284">
            <w:pPr>
              <w:spacing w:before="100"/>
              <w:rPr>
                <w:lang w:val="uk-UA"/>
              </w:rPr>
            </w:pPr>
            <w:r w:rsidRPr="00710284">
              <w:rPr>
                <w:noProof/>
                <w:lang w:val="en-US"/>
              </w:rPr>
              <w:t>Музеї та художні галереї</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tcPr>
          <w:p w14:paraId="7D9617D0" w14:textId="77777777" w:rsidR="00E3005E" w:rsidRPr="00710284" w:rsidRDefault="00E3005E" w:rsidP="001E7FB7">
            <w:pPr>
              <w:jc w:val="center"/>
            </w:pPr>
            <w:r w:rsidRPr="00710284">
              <w:rPr>
                <w:noProof/>
              </w:rPr>
              <w:t>0,000</w:t>
            </w:r>
          </w:p>
        </w:tc>
        <w:tc>
          <w:tcPr>
            <w:tcW w:w="1005" w:type="dxa"/>
            <w:tcBorders>
              <w:top w:val="single" w:sz="4" w:space="0" w:color="000000"/>
              <w:left w:val="single" w:sz="4" w:space="0" w:color="000000"/>
              <w:bottom w:val="single" w:sz="4" w:space="0" w:color="000000"/>
            </w:tcBorders>
          </w:tcPr>
          <w:p w14:paraId="021C6F64" w14:textId="77777777" w:rsidR="00E3005E" w:rsidRPr="00710284" w:rsidRDefault="00E3005E" w:rsidP="001E7FB7">
            <w:pPr>
              <w:jc w:val="center"/>
            </w:pPr>
            <w:r w:rsidRPr="00710284">
              <w:rPr>
                <w:noProof/>
              </w:rPr>
              <w:t>0,000</w:t>
            </w:r>
          </w:p>
        </w:tc>
        <w:tc>
          <w:tcPr>
            <w:tcW w:w="1035" w:type="dxa"/>
            <w:gridSpan w:val="2"/>
            <w:tcBorders>
              <w:top w:val="single" w:sz="4" w:space="0" w:color="000000"/>
              <w:left w:val="single" w:sz="4" w:space="0" w:color="000000"/>
              <w:bottom w:val="single" w:sz="4" w:space="0" w:color="000000"/>
            </w:tcBorders>
          </w:tcPr>
          <w:p w14:paraId="17EA074D" w14:textId="77777777" w:rsidR="00E3005E" w:rsidRPr="00710284" w:rsidRDefault="00E3005E" w:rsidP="001E7FB7">
            <w:pPr>
              <w:jc w:val="center"/>
            </w:pPr>
            <w:r w:rsidRPr="00710284">
              <w:rPr>
                <w:noProof/>
              </w:rPr>
              <w:t>0,000</w:t>
            </w:r>
          </w:p>
        </w:tc>
        <w:tc>
          <w:tcPr>
            <w:tcW w:w="1095" w:type="dxa"/>
            <w:gridSpan w:val="2"/>
            <w:tcBorders>
              <w:top w:val="single" w:sz="4" w:space="0" w:color="000000"/>
              <w:left w:val="single" w:sz="4" w:space="0" w:color="000000"/>
              <w:bottom w:val="single" w:sz="4" w:space="0" w:color="000000"/>
            </w:tcBorders>
          </w:tcPr>
          <w:p w14:paraId="0826E2C1" w14:textId="77777777" w:rsidR="00E3005E" w:rsidRPr="00710284" w:rsidRDefault="00E3005E" w:rsidP="001E7FB7">
            <w:pPr>
              <w:jc w:val="center"/>
            </w:pPr>
            <w:r w:rsidRPr="00710284">
              <w:rPr>
                <w:noProof/>
              </w:rPr>
              <w:t>0,000</w:t>
            </w:r>
          </w:p>
        </w:tc>
        <w:tc>
          <w:tcPr>
            <w:tcW w:w="945" w:type="dxa"/>
            <w:gridSpan w:val="2"/>
            <w:tcBorders>
              <w:top w:val="single" w:sz="4" w:space="0" w:color="000000"/>
              <w:left w:val="single" w:sz="4" w:space="0" w:color="000000"/>
              <w:bottom w:val="single" w:sz="4" w:space="0" w:color="000000"/>
            </w:tcBorders>
          </w:tcPr>
          <w:p w14:paraId="56D5BF0F" w14:textId="77777777" w:rsidR="00E3005E" w:rsidRPr="00710284" w:rsidRDefault="00E3005E" w:rsidP="001E7FB7">
            <w:pPr>
              <w:jc w:val="center"/>
            </w:pPr>
            <w:r w:rsidRPr="00710284">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610F7E16" w14:textId="77777777" w:rsidR="00E3005E" w:rsidRPr="00710284" w:rsidRDefault="00E3005E" w:rsidP="001E7FB7">
            <w:pPr>
              <w:jc w:val="center"/>
            </w:pPr>
            <w:r w:rsidRPr="00710284">
              <w:rPr>
                <w:noProof/>
              </w:rPr>
              <w:t>0,000</w:t>
            </w:r>
          </w:p>
        </w:tc>
      </w:tr>
      <w:tr w:rsidR="00E3005E" w:rsidRPr="00710284" w14:paraId="3DB7DB7C" w14:textId="77777777" w:rsidTr="00710284">
        <w:trPr>
          <w:trHeight w:val="23"/>
        </w:trPr>
        <w:tc>
          <w:tcPr>
            <w:tcW w:w="975" w:type="dxa"/>
            <w:tcBorders>
              <w:top w:val="single" w:sz="4" w:space="0" w:color="000000"/>
              <w:left w:val="single" w:sz="4" w:space="0" w:color="000000"/>
              <w:bottom w:val="single" w:sz="4" w:space="0" w:color="000000"/>
            </w:tcBorders>
          </w:tcPr>
          <w:p w14:paraId="7D8FB259" w14:textId="77777777" w:rsidR="00E3005E" w:rsidRPr="00710284" w:rsidRDefault="00E3005E" w:rsidP="00710284">
            <w:pPr>
              <w:spacing w:before="100"/>
              <w:rPr>
                <w:lang w:val="uk-UA"/>
              </w:rPr>
            </w:pPr>
            <w:r w:rsidRPr="00710284">
              <w:rPr>
                <w:noProof/>
                <w:lang w:val="en-US"/>
              </w:rPr>
              <w:t xml:space="preserve">1262.2 </w:t>
            </w:r>
          </w:p>
        </w:tc>
        <w:tc>
          <w:tcPr>
            <w:tcW w:w="7650" w:type="dxa"/>
            <w:tcBorders>
              <w:top w:val="single" w:sz="4" w:space="0" w:color="000000"/>
              <w:left w:val="single" w:sz="4" w:space="0" w:color="000000"/>
              <w:bottom w:val="single" w:sz="4" w:space="0" w:color="000000"/>
            </w:tcBorders>
            <w:vAlign w:val="center"/>
          </w:tcPr>
          <w:p w14:paraId="0CB9FDEA" w14:textId="77777777" w:rsidR="00E3005E" w:rsidRPr="00710284" w:rsidRDefault="00E3005E" w:rsidP="00710284">
            <w:pPr>
              <w:spacing w:before="100"/>
              <w:rPr>
                <w:lang w:val="uk-UA"/>
              </w:rPr>
            </w:pPr>
            <w:r w:rsidRPr="00710284">
              <w:rPr>
                <w:noProof/>
                <w:lang w:val="en-US"/>
              </w:rPr>
              <w:t>Бібліотеки, книгосховища</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tcPr>
          <w:p w14:paraId="564EBDF7" w14:textId="77777777" w:rsidR="00E3005E" w:rsidRPr="00710284" w:rsidRDefault="00E3005E" w:rsidP="001E7FB7">
            <w:pPr>
              <w:jc w:val="center"/>
            </w:pPr>
            <w:r w:rsidRPr="00710284">
              <w:rPr>
                <w:noProof/>
              </w:rPr>
              <w:t>0,000</w:t>
            </w:r>
          </w:p>
        </w:tc>
        <w:tc>
          <w:tcPr>
            <w:tcW w:w="1005" w:type="dxa"/>
            <w:tcBorders>
              <w:top w:val="single" w:sz="4" w:space="0" w:color="000000"/>
              <w:left w:val="single" w:sz="4" w:space="0" w:color="000000"/>
              <w:bottom w:val="single" w:sz="4" w:space="0" w:color="000000"/>
            </w:tcBorders>
          </w:tcPr>
          <w:p w14:paraId="25DAA345" w14:textId="77777777" w:rsidR="00E3005E" w:rsidRPr="00710284" w:rsidRDefault="00E3005E" w:rsidP="001E7FB7">
            <w:pPr>
              <w:jc w:val="center"/>
            </w:pPr>
            <w:r w:rsidRPr="00710284">
              <w:rPr>
                <w:noProof/>
              </w:rPr>
              <w:t>0,000</w:t>
            </w:r>
          </w:p>
        </w:tc>
        <w:tc>
          <w:tcPr>
            <w:tcW w:w="1035" w:type="dxa"/>
            <w:gridSpan w:val="2"/>
            <w:tcBorders>
              <w:top w:val="single" w:sz="4" w:space="0" w:color="000000"/>
              <w:left w:val="single" w:sz="4" w:space="0" w:color="000000"/>
              <w:bottom w:val="single" w:sz="4" w:space="0" w:color="000000"/>
            </w:tcBorders>
          </w:tcPr>
          <w:p w14:paraId="4FB64F2E" w14:textId="77777777" w:rsidR="00E3005E" w:rsidRPr="00710284" w:rsidRDefault="00E3005E" w:rsidP="001E7FB7">
            <w:pPr>
              <w:jc w:val="center"/>
            </w:pPr>
            <w:r w:rsidRPr="00710284">
              <w:rPr>
                <w:noProof/>
              </w:rPr>
              <w:t>0,000</w:t>
            </w:r>
          </w:p>
        </w:tc>
        <w:tc>
          <w:tcPr>
            <w:tcW w:w="1095" w:type="dxa"/>
            <w:gridSpan w:val="2"/>
            <w:tcBorders>
              <w:top w:val="single" w:sz="4" w:space="0" w:color="000000"/>
              <w:left w:val="single" w:sz="4" w:space="0" w:color="000000"/>
              <w:bottom w:val="single" w:sz="4" w:space="0" w:color="000000"/>
            </w:tcBorders>
          </w:tcPr>
          <w:p w14:paraId="20086BA2" w14:textId="77777777" w:rsidR="00E3005E" w:rsidRPr="00710284" w:rsidRDefault="00E3005E" w:rsidP="001E7FB7">
            <w:pPr>
              <w:jc w:val="center"/>
            </w:pPr>
            <w:r w:rsidRPr="00710284">
              <w:rPr>
                <w:noProof/>
              </w:rPr>
              <w:t>0,000</w:t>
            </w:r>
          </w:p>
        </w:tc>
        <w:tc>
          <w:tcPr>
            <w:tcW w:w="945" w:type="dxa"/>
            <w:gridSpan w:val="2"/>
            <w:tcBorders>
              <w:top w:val="single" w:sz="4" w:space="0" w:color="000000"/>
              <w:left w:val="single" w:sz="4" w:space="0" w:color="000000"/>
              <w:bottom w:val="single" w:sz="4" w:space="0" w:color="000000"/>
            </w:tcBorders>
          </w:tcPr>
          <w:p w14:paraId="7E15EA1C" w14:textId="77777777" w:rsidR="00E3005E" w:rsidRPr="00710284" w:rsidRDefault="00E3005E" w:rsidP="001E7FB7">
            <w:pPr>
              <w:jc w:val="center"/>
            </w:pPr>
            <w:r w:rsidRPr="00710284">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29C32038" w14:textId="77777777" w:rsidR="00E3005E" w:rsidRPr="00710284" w:rsidRDefault="00E3005E" w:rsidP="001E7FB7">
            <w:pPr>
              <w:jc w:val="center"/>
            </w:pPr>
            <w:r w:rsidRPr="00710284">
              <w:rPr>
                <w:noProof/>
              </w:rPr>
              <w:t>0,000</w:t>
            </w:r>
          </w:p>
        </w:tc>
      </w:tr>
      <w:tr w:rsidR="00693449" w:rsidRPr="00710284" w14:paraId="182DF883" w14:textId="77777777" w:rsidTr="00693449">
        <w:trPr>
          <w:trHeight w:val="23"/>
        </w:trPr>
        <w:tc>
          <w:tcPr>
            <w:tcW w:w="975" w:type="dxa"/>
            <w:tcBorders>
              <w:top w:val="single" w:sz="4" w:space="0" w:color="000000"/>
              <w:left w:val="single" w:sz="4" w:space="0" w:color="000000"/>
              <w:bottom w:val="single" w:sz="4" w:space="0" w:color="000000"/>
            </w:tcBorders>
          </w:tcPr>
          <w:p w14:paraId="516C0767" w14:textId="77777777" w:rsidR="00693449" w:rsidRPr="00710284" w:rsidRDefault="00693449" w:rsidP="00710284">
            <w:pPr>
              <w:spacing w:before="100"/>
              <w:rPr>
                <w:lang w:val="uk-UA"/>
              </w:rPr>
            </w:pPr>
            <w:r w:rsidRPr="00710284">
              <w:rPr>
                <w:noProof/>
                <w:lang w:val="en-US"/>
              </w:rPr>
              <w:t xml:space="preserve">1262.3 </w:t>
            </w:r>
          </w:p>
        </w:tc>
        <w:tc>
          <w:tcPr>
            <w:tcW w:w="7650" w:type="dxa"/>
            <w:tcBorders>
              <w:top w:val="single" w:sz="4" w:space="0" w:color="000000"/>
              <w:left w:val="single" w:sz="4" w:space="0" w:color="000000"/>
              <w:bottom w:val="single" w:sz="4" w:space="0" w:color="000000"/>
            </w:tcBorders>
            <w:vAlign w:val="center"/>
          </w:tcPr>
          <w:p w14:paraId="3864CEB7" w14:textId="77777777" w:rsidR="00693449" w:rsidRPr="00710284" w:rsidRDefault="00693449" w:rsidP="00710284">
            <w:pPr>
              <w:spacing w:before="100"/>
              <w:rPr>
                <w:lang w:val="uk-UA"/>
              </w:rPr>
            </w:pPr>
            <w:r w:rsidRPr="00710284">
              <w:rPr>
                <w:noProof/>
                <w:lang w:val="en-US"/>
              </w:rPr>
              <w:t xml:space="preserve">Технічні центри </w:t>
            </w:r>
          </w:p>
        </w:tc>
        <w:tc>
          <w:tcPr>
            <w:tcW w:w="1020" w:type="dxa"/>
            <w:tcBorders>
              <w:top w:val="single" w:sz="4" w:space="0" w:color="000000"/>
              <w:left w:val="single" w:sz="4" w:space="0" w:color="000000"/>
              <w:bottom w:val="single" w:sz="4" w:space="0" w:color="000000"/>
            </w:tcBorders>
          </w:tcPr>
          <w:p w14:paraId="0E5B0339"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549752C9"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4C4FC1E2"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2ACDE547"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37E19708"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646BD742"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6C2727D3" w14:textId="77777777" w:rsidTr="00693449">
        <w:trPr>
          <w:trHeight w:val="23"/>
        </w:trPr>
        <w:tc>
          <w:tcPr>
            <w:tcW w:w="975" w:type="dxa"/>
            <w:tcBorders>
              <w:top w:val="single" w:sz="4" w:space="0" w:color="000000"/>
              <w:left w:val="single" w:sz="4" w:space="0" w:color="000000"/>
              <w:bottom w:val="single" w:sz="4" w:space="0" w:color="000000"/>
            </w:tcBorders>
          </w:tcPr>
          <w:p w14:paraId="36A384E5" w14:textId="77777777" w:rsidR="00693449" w:rsidRPr="00710284" w:rsidRDefault="00693449" w:rsidP="00710284">
            <w:pPr>
              <w:spacing w:before="100"/>
              <w:rPr>
                <w:lang w:val="uk-UA"/>
              </w:rPr>
            </w:pPr>
            <w:r w:rsidRPr="00710284">
              <w:rPr>
                <w:noProof/>
                <w:lang w:val="en-US"/>
              </w:rPr>
              <w:lastRenderedPageBreak/>
              <w:t xml:space="preserve">1262.5 </w:t>
            </w:r>
          </w:p>
        </w:tc>
        <w:tc>
          <w:tcPr>
            <w:tcW w:w="7650" w:type="dxa"/>
            <w:tcBorders>
              <w:top w:val="single" w:sz="4" w:space="0" w:color="000000"/>
              <w:left w:val="single" w:sz="4" w:space="0" w:color="000000"/>
              <w:bottom w:val="single" w:sz="4" w:space="0" w:color="000000"/>
            </w:tcBorders>
            <w:vAlign w:val="center"/>
          </w:tcPr>
          <w:p w14:paraId="3A2E0DB9" w14:textId="77777777" w:rsidR="00693449" w:rsidRPr="00710284" w:rsidRDefault="00693449" w:rsidP="00710284">
            <w:pPr>
              <w:spacing w:before="100"/>
              <w:rPr>
                <w:lang w:val="uk-UA"/>
              </w:rPr>
            </w:pPr>
            <w:r w:rsidRPr="00710284">
              <w:rPr>
                <w:noProof/>
                <w:lang w:val="en-US"/>
              </w:rPr>
              <w:t>Будівлі архівів</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tcPr>
          <w:p w14:paraId="13D14575"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5E624569"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7B0DB7EA"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585585FD"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64023005"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42F92C59" w14:textId="77777777" w:rsidR="00693449" w:rsidRDefault="00693449" w:rsidP="00693449">
            <w:pPr>
              <w:jc w:val="center"/>
            </w:pPr>
            <w:r w:rsidRPr="00046C5C">
              <w:rPr>
                <w:noProof/>
              </w:rPr>
              <w:t>0,</w:t>
            </w:r>
            <w:r w:rsidRPr="00046C5C">
              <w:rPr>
                <w:noProof/>
                <w:lang w:val="uk-UA"/>
              </w:rPr>
              <w:t>3</w:t>
            </w:r>
            <w:r w:rsidRPr="00046C5C">
              <w:rPr>
                <w:noProof/>
              </w:rPr>
              <w:t>00</w:t>
            </w:r>
          </w:p>
        </w:tc>
      </w:tr>
      <w:tr w:rsidR="00772F06" w:rsidRPr="00710284" w14:paraId="466D4CB3" w14:textId="77777777" w:rsidTr="00710284">
        <w:trPr>
          <w:trHeight w:val="23"/>
        </w:trPr>
        <w:tc>
          <w:tcPr>
            <w:tcW w:w="975" w:type="dxa"/>
            <w:tcBorders>
              <w:top w:val="single" w:sz="4" w:space="0" w:color="000000"/>
              <w:left w:val="single" w:sz="4" w:space="0" w:color="000000"/>
              <w:bottom w:val="single" w:sz="4" w:space="0" w:color="000000"/>
            </w:tcBorders>
          </w:tcPr>
          <w:p w14:paraId="352FAD28" w14:textId="77777777" w:rsidR="00772F06" w:rsidRPr="00710284" w:rsidRDefault="00772F06" w:rsidP="00710284">
            <w:pPr>
              <w:spacing w:before="100"/>
              <w:rPr>
                <w:lang w:val="uk-UA"/>
              </w:rPr>
            </w:pPr>
            <w:r w:rsidRPr="00710284">
              <w:rPr>
                <w:noProof/>
                <w:lang w:val="en-US"/>
              </w:rPr>
              <w:t xml:space="preserve">1263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0112B9C4" w14:textId="77777777" w:rsidR="00772F06" w:rsidRPr="00710284" w:rsidRDefault="00772F06" w:rsidP="00710284">
            <w:pPr>
              <w:spacing w:before="100"/>
              <w:jc w:val="center"/>
              <w:rPr>
                <w:lang w:val="uk-UA"/>
              </w:rPr>
            </w:pPr>
            <w:r w:rsidRPr="00710284">
              <w:rPr>
                <w:noProof/>
              </w:rPr>
              <w:t>Будівлі навчальних та дослідних закладів</w:t>
            </w:r>
          </w:p>
        </w:tc>
      </w:tr>
      <w:tr w:rsidR="00693449" w:rsidRPr="00710284" w14:paraId="47E881CC" w14:textId="77777777" w:rsidTr="00710284">
        <w:trPr>
          <w:trHeight w:val="23"/>
        </w:trPr>
        <w:tc>
          <w:tcPr>
            <w:tcW w:w="975" w:type="dxa"/>
            <w:tcBorders>
              <w:top w:val="single" w:sz="4" w:space="0" w:color="000000"/>
              <w:left w:val="single" w:sz="4" w:space="0" w:color="000000"/>
              <w:bottom w:val="single" w:sz="4" w:space="0" w:color="000000"/>
            </w:tcBorders>
          </w:tcPr>
          <w:p w14:paraId="6A244738" w14:textId="77777777" w:rsidR="00693449" w:rsidRPr="00710284" w:rsidRDefault="00693449" w:rsidP="00710284">
            <w:pPr>
              <w:spacing w:before="100" w:line="228" w:lineRule="auto"/>
              <w:rPr>
                <w:lang w:val="uk-UA"/>
              </w:rPr>
            </w:pPr>
            <w:r w:rsidRPr="00710284">
              <w:rPr>
                <w:noProof/>
                <w:lang w:val="en-US"/>
              </w:rPr>
              <w:t xml:space="preserve">1263.1 </w:t>
            </w:r>
          </w:p>
        </w:tc>
        <w:tc>
          <w:tcPr>
            <w:tcW w:w="7650" w:type="dxa"/>
            <w:tcBorders>
              <w:top w:val="single" w:sz="4" w:space="0" w:color="000000"/>
              <w:left w:val="single" w:sz="4" w:space="0" w:color="000000"/>
              <w:bottom w:val="single" w:sz="4" w:space="0" w:color="000000"/>
            </w:tcBorders>
            <w:vAlign w:val="center"/>
          </w:tcPr>
          <w:p w14:paraId="0CCD0CA2" w14:textId="77777777" w:rsidR="00693449" w:rsidRPr="00710284" w:rsidRDefault="00693449" w:rsidP="00710284">
            <w:pPr>
              <w:spacing w:before="100" w:line="228" w:lineRule="auto"/>
              <w:rPr>
                <w:lang w:val="uk-UA"/>
              </w:rPr>
            </w:pPr>
            <w:r w:rsidRPr="00710284">
              <w:rPr>
                <w:noProof/>
              </w:rPr>
              <w:t xml:space="preserve">Будівлі науково-дослідних та проектно-вишукувальних установ </w:t>
            </w:r>
          </w:p>
        </w:tc>
        <w:tc>
          <w:tcPr>
            <w:tcW w:w="1020" w:type="dxa"/>
            <w:tcBorders>
              <w:top w:val="single" w:sz="4" w:space="0" w:color="000000"/>
              <w:left w:val="single" w:sz="4" w:space="0" w:color="000000"/>
              <w:bottom w:val="single" w:sz="4" w:space="0" w:color="000000"/>
            </w:tcBorders>
          </w:tcPr>
          <w:p w14:paraId="316A5BCC"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58507CBF"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22CE8AD9"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68B16A0A"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793DFF36"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5A74A4F0"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3BD387A7" w14:textId="77777777" w:rsidTr="00710284">
        <w:trPr>
          <w:trHeight w:val="23"/>
        </w:trPr>
        <w:tc>
          <w:tcPr>
            <w:tcW w:w="975" w:type="dxa"/>
            <w:tcBorders>
              <w:top w:val="single" w:sz="4" w:space="0" w:color="000000"/>
              <w:left w:val="single" w:sz="4" w:space="0" w:color="000000"/>
              <w:bottom w:val="single" w:sz="4" w:space="0" w:color="000000"/>
            </w:tcBorders>
          </w:tcPr>
          <w:p w14:paraId="3DC85D8E" w14:textId="77777777" w:rsidR="00693449" w:rsidRPr="00710284" w:rsidRDefault="00693449" w:rsidP="00710284">
            <w:pPr>
              <w:spacing w:before="100" w:line="228" w:lineRule="auto"/>
              <w:rPr>
                <w:lang w:val="uk-UA"/>
              </w:rPr>
            </w:pPr>
            <w:r w:rsidRPr="00710284">
              <w:rPr>
                <w:noProof/>
                <w:lang w:val="en-US"/>
              </w:rPr>
              <w:t xml:space="preserve">1263.2 </w:t>
            </w:r>
          </w:p>
        </w:tc>
        <w:tc>
          <w:tcPr>
            <w:tcW w:w="7650" w:type="dxa"/>
            <w:tcBorders>
              <w:top w:val="single" w:sz="4" w:space="0" w:color="000000"/>
              <w:left w:val="single" w:sz="4" w:space="0" w:color="000000"/>
              <w:bottom w:val="single" w:sz="4" w:space="0" w:color="000000"/>
            </w:tcBorders>
            <w:vAlign w:val="center"/>
          </w:tcPr>
          <w:p w14:paraId="4AB9E062" w14:textId="77777777" w:rsidR="00693449" w:rsidRPr="00710284" w:rsidRDefault="00693449" w:rsidP="00710284">
            <w:pPr>
              <w:spacing w:before="100" w:line="228" w:lineRule="auto"/>
              <w:rPr>
                <w:lang w:val="uk-UA"/>
              </w:rPr>
            </w:pPr>
            <w:r w:rsidRPr="00710284">
              <w:rPr>
                <w:noProof/>
                <w:lang w:val="en-US"/>
              </w:rPr>
              <w:t xml:space="preserve">Будівлі вищих навчальних закладів </w:t>
            </w:r>
          </w:p>
        </w:tc>
        <w:tc>
          <w:tcPr>
            <w:tcW w:w="1020" w:type="dxa"/>
            <w:tcBorders>
              <w:top w:val="single" w:sz="4" w:space="0" w:color="000000"/>
              <w:left w:val="single" w:sz="4" w:space="0" w:color="000000"/>
              <w:bottom w:val="single" w:sz="4" w:space="0" w:color="000000"/>
            </w:tcBorders>
          </w:tcPr>
          <w:p w14:paraId="57E1FA99" w14:textId="77777777" w:rsidR="00693449" w:rsidRDefault="00693449" w:rsidP="00693449">
            <w:pPr>
              <w:jc w:val="center"/>
            </w:pPr>
            <w:r w:rsidRPr="00647FC2">
              <w:rPr>
                <w:noProof/>
              </w:rPr>
              <w:t>0,000</w:t>
            </w:r>
          </w:p>
        </w:tc>
        <w:tc>
          <w:tcPr>
            <w:tcW w:w="1005" w:type="dxa"/>
            <w:tcBorders>
              <w:top w:val="single" w:sz="4" w:space="0" w:color="000000"/>
              <w:left w:val="single" w:sz="4" w:space="0" w:color="000000"/>
              <w:bottom w:val="single" w:sz="4" w:space="0" w:color="000000"/>
            </w:tcBorders>
          </w:tcPr>
          <w:p w14:paraId="1357A81C" w14:textId="77777777" w:rsidR="00693449" w:rsidRDefault="00693449" w:rsidP="00693449">
            <w:pPr>
              <w:jc w:val="center"/>
            </w:pPr>
            <w:r w:rsidRPr="00647FC2">
              <w:rPr>
                <w:noProof/>
              </w:rPr>
              <w:t>0,000</w:t>
            </w:r>
          </w:p>
        </w:tc>
        <w:tc>
          <w:tcPr>
            <w:tcW w:w="1035" w:type="dxa"/>
            <w:gridSpan w:val="2"/>
            <w:tcBorders>
              <w:top w:val="single" w:sz="4" w:space="0" w:color="000000"/>
              <w:left w:val="single" w:sz="4" w:space="0" w:color="000000"/>
              <w:bottom w:val="single" w:sz="4" w:space="0" w:color="000000"/>
            </w:tcBorders>
          </w:tcPr>
          <w:p w14:paraId="24D8FC8F" w14:textId="77777777" w:rsidR="00693449" w:rsidRDefault="00693449" w:rsidP="00693449">
            <w:pPr>
              <w:jc w:val="center"/>
            </w:pPr>
            <w:r w:rsidRPr="00647FC2">
              <w:rPr>
                <w:noProof/>
              </w:rPr>
              <w:t>0,000</w:t>
            </w:r>
          </w:p>
        </w:tc>
        <w:tc>
          <w:tcPr>
            <w:tcW w:w="1095" w:type="dxa"/>
            <w:gridSpan w:val="2"/>
            <w:tcBorders>
              <w:top w:val="single" w:sz="4" w:space="0" w:color="000000"/>
              <w:left w:val="single" w:sz="4" w:space="0" w:color="000000"/>
              <w:bottom w:val="single" w:sz="4" w:space="0" w:color="000000"/>
            </w:tcBorders>
          </w:tcPr>
          <w:p w14:paraId="335DD13E" w14:textId="77777777" w:rsidR="00693449" w:rsidRDefault="00693449" w:rsidP="00693449">
            <w:pPr>
              <w:jc w:val="center"/>
            </w:pPr>
            <w:r w:rsidRPr="00647FC2">
              <w:rPr>
                <w:noProof/>
              </w:rPr>
              <w:t>0,000</w:t>
            </w:r>
          </w:p>
        </w:tc>
        <w:tc>
          <w:tcPr>
            <w:tcW w:w="945" w:type="dxa"/>
            <w:gridSpan w:val="2"/>
            <w:tcBorders>
              <w:top w:val="single" w:sz="4" w:space="0" w:color="000000"/>
              <w:left w:val="single" w:sz="4" w:space="0" w:color="000000"/>
              <w:bottom w:val="single" w:sz="4" w:space="0" w:color="000000"/>
            </w:tcBorders>
          </w:tcPr>
          <w:p w14:paraId="31310274" w14:textId="77777777" w:rsidR="00693449" w:rsidRDefault="00693449" w:rsidP="00693449">
            <w:pPr>
              <w:jc w:val="center"/>
            </w:pPr>
            <w:r w:rsidRPr="00647FC2">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4037E831" w14:textId="77777777" w:rsidR="00693449" w:rsidRDefault="00693449" w:rsidP="00693449">
            <w:pPr>
              <w:jc w:val="center"/>
            </w:pPr>
            <w:r w:rsidRPr="00647FC2">
              <w:rPr>
                <w:noProof/>
              </w:rPr>
              <w:t>0,000</w:t>
            </w:r>
          </w:p>
        </w:tc>
      </w:tr>
      <w:tr w:rsidR="00693449" w:rsidRPr="00710284" w14:paraId="679AB9A3" w14:textId="77777777" w:rsidTr="00710284">
        <w:trPr>
          <w:trHeight w:val="23"/>
        </w:trPr>
        <w:tc>
          <w:tcPr>
            <w:tcW w:w="975" w:type="dxa"/>
            <w:tcBorders>
              <w:top w:val="single" w:sz="4" w:space="0" w:color="000000"/>
              <w:left w:val="single" w:sz="4" w:space="0" w:color="000000"/>
              <w:bottom w:val="single" w:sz="4" w:space="0" w:color="000000"/>
            </w:tcBorders>
          </w:tcPr>
          <w:p w14:paraId="3D07E211" w14:textId="77777777" w:rsidR="00693449" w:rsidRPr="00710284" w:rsidRDefault="00693449" w:rsidP="00710284">
            <w:pPr>
              <w:spacing w:before="100" w:line="228" w:lineRule="auto"/>
              <w:rPr>
                <w:lang w:val="uk-UA"/>
              </w:rPr>
            </w:pPr>
            <w:r w:rsidRPr="00710284">
              <w:rPr>
                <w:noProof/>
                <w:lang w:val="en-US"/>
              </w:rPr>
              <w:t xml:space="preserve">1263.3 </w:t>
            </w:r>
          </w:p>
        </w:tc>
        <w:tc>
          <w:tcPr>
            <w:tcW w:w="7650" w:type="dxa"/>
            <w:tcBorders>
              <w:top w:val="single" w:sz="4" w:space="0" w:color="000000"/>
              <w:left w:val="single" w:sz="4" w:space="0" w:color="000000"/>
              <w:bottom w:val="single" w:sz="4" w:space="0" w:color="000000"/>
            </w:tcBorders>
            <w:vAlign w:val="center"/>
          </w:tcPr>
          <w:p w14:paraId="72787C31" w14:textId="77777777" w:rsidR="00693449" w:rsidRPr="00710284" w:rsidRDefault="00693449" w:rsidP="00710284">
            <w:pPr>
              <w:spacing w:before="100" w:line="228" w:lineRule="auto"/>
              <w:rPr>
                <w:lang w:val="uk-UA"/>
              </w:rPr>
            </w:pPr>
            <w:r w:rsidRPr="00710284">
              <w:rPr>
                <w:noProof/>
              </w:rPr>
              <w:t>Будівлі шкіл та інших середніх навчальних закладів</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134151B9" w14:textId="77777777" w:rsidR="00693449" w:rsidRDefault="00693449" w:rsidP="00693449">
            <w:pPr>
              <w:jc w:val="center"/>
            </w:pPr>
            <w:r w:rsidRPr="00C13517">
              <w:rPr>
                <w:noProof/>
              </w:rPr>
              <w:t>0,000</w:t>
            </w:r>
          </w:p>
        </w:tc>
        <w:tc>
          <w:tcPr>
            <w:tcW w:w="1005" w:type="dxa"/>
            <w:tcBorders>
              <w:top w:val="single" w:sz="4" w:space="0" w:color="000000"/>
              <w:left w:val="single" w:sz="4" w:space="0" w:color="000000"/>
              <w:bottom w:val="single" w:sz="4" w:space="0" w:color="000000"/>
            </w:tcBorders>
          </w:tcPr>
          <w:p w14:paraId="4BE8EBAA" w14:textId="77777777" w:rsidR="00693449" w:rsidRDefault="00693449" w:rsidP="00693449">
            <w:pPr>
              <w:jc w:val="center"/>
            </w:pPr>
            <w:r w:rsidRPr="00C13517">
              <w:rPr>
                <w:noProof/>
              </w:rPr>
              <w:t>0,000</w:t>
            </w:r>
          </w:p>
        </w:tc>
        <w:tc>
          <w:tcPr>
            <w:tcW w:w="1020" w:type="dxa"/>
            <w:tcBorders>
              <w:top w:val="single" w:sz="4" w:space="0" w:color="000000"/>
              <w:left w:val="single" w:sz="4" w:space="0" w:color="000000"/>
              <w:bottom w:val="single" w:sz="4" w:space="0" w:color="000000"/>
            </w:tcBorders>
          </w:tcPr>
          <w:p w14:paraId="41A5C135" w14:textId="77777777" w:rsidR="00693449" w:rsidRDefault="00693449" w:rsidP="00693449">
            <w:pPr>
              <w:jc w:val="center"/>
            </w:pPr>
            <w:r w:rsidRPr="00C13517">
              <w:rPr>
                <w:noProof/>
              </w:rPr>
              <w:t>0,000</w:t>
            </w:r>
          </w:p>
        </w:tc>
        <w:tc>
          <w:tcPr>
            <w:tcW w:w="1140" w:type="dxa"/>
            <w:gridSpan w:val="4"/>
            <w:tcBorders>
              <w:top w:val="single" w:sz="4" w:space="0" w:color="000000"/>
              <w:left w:val="single" w:sz="4" w:space="0" w:color="000000"/>
              <w:bottom w:val="single" w:sz="4" w:space="0" w:color="000000"/>
            </w:tcBorders>
          </w:tcPr>
          <w:p w14:paraId="0EF1F00A" w14:textId="77777777" w:rsidR="00693449" w:rsidRDefault="00693449" w:rsidP="00693449">
            <w:pPr>
              <w:jc w:val="center"/>
            </w:pPr>
            <w:r w:rsidRPr="00C13517">
              <w:rPr>
                <w:noProof/>
              </w:rPr>
              <w:t>0,000</w:t>
            </w:r>
          </w:p>
        </w:tc>
        <w:tc>
          <w:tcPr>
            <w:tcW w:w="915" w:type="dxa"/>
            <w:tcBorders>
              <w:top w:val="single" w:sz="4" w:space="0" w:color="000000"/>
              <w:left w:val="single" w:sz="4" w:space="0" w:color="000000"/>
              <w:bottom w:val="single" w:sz="4" w:space="0" w:color="000000"/>
            </w:tcBorders>
          </w:tcPr>
          <w:p w14:paraId="729264AE" w14:textId="77777777" w:rsidR="00693449" w:rsidRDefault="00693449" w:rsidP="00693449">
            <w:pPr>
              <w:jc w:val="center"/>
            </w:pPr>
            <w:r w:rsidRPr="00C13517">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752D5820" w14:textId="77777777" w:rsidR="00693449" w:rsidRDefault="00693449" w:rsidP="00693449">
            <w:pPr>
              <w:jc w:val="center"/>
            </w:pPr>
            <w:r w:rsidRPr="00C13517">
              <w:rPr>
                <w:noProof/>
              </w:rPr>
              <w:t>0,000</w:t>
            </w:r>
          </w:p>
        </w:tc>
      </w:tr>
      <w:tr w:rsidR="00693449" w:rsidRPr="00710284" w14:paraId="0E36EC1E" w14:textId="77777777" w:rsidTr="00710284">
        <w:trPr>
          <w:trHeight w:val="23"/>
        </w:trPr>
        <w:tc>
          <w:tcPr>
            <w:tcW w:w="975" w:type="dxa"/>
            <w:tcBorders>
              <w:top w:val="single" w:sz="4" w:space="0" w:color="000000"/>
              <w:left w:val="single" w:sz="4" w:space="0" w:color="000000"/>
              <w:bottom w:val="single" w:sz="4" w:space="0" w:color="000000"/>
            </w:tcBorders>
          </w:tcPr>
          <w:p w14:paraId="35D07F5A" w14:textId="77777777" w:rsidR="00693449" w:rsidRPr="00710284" w:rsidRDefault="00693449" w:rsidP="00710284">
            <w:pPr>
              <w:spacing w:before="100" w:line="228" w:lineRule="auto"/>
              <w:rPr>
                <w:lang w:val="uk-UA"/>
              </w:rPr>
            </w:pPr>
            <w:r w:rsidRPr="00710284">
              <w:rPr>
                <w:noProof/>
                <w:lang w:val="en-US"/>
              </w:rPr>
              <w:t xml:space="preserve">1263.4 </w:t>
            </w:r>
          </w:p>
        </w:tc>
        <w:tc>
          <w:tcPr>
            <w:tcW w:w="7650" w:type="dxa"/>
            <w:tcBorders>
              <w:top w:val="single" w:sz="4" w:space="0" w:color="000000"/>
              <w:left w:val="single" w:sz="4" w:space="0" w:color="000000"/>
              <w:bottom w:val="single" w:sz="4" w:space="0" w:color="000000"/>
            </w:tcBorders>
            <w:vAlign w:val="center"/>
          </w:tcPr>
          <w:p w14:paraId="1AB27112" w14:textId="77777777" w:rsidR="00693449" w:rsidRPr="00710284" w:rsidRDefault="00693449" w:rsidP="00710284">
            <w:pPr>
              <w:spacing w:before="100" w:line="228" w:lineRule="auto"/>
              <w:rPr>
                <w:lang w:val="uk-UA"/>
              </w:rPr>
            </w:pPr>
            <w:r w:rsidRPr="00710284">
              <w:rPr>
                <w:noProof/>
              </w:rPr>
              <w:t>Будівлі професійно-технічних навчальних закладів</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4AA87D0E" w14:textId="77777777" w:rsidR="00693449" w:rsidRDefault="00693449" w:rsidP="00693449">
            <w:pPr>
              <w:jc w:val="center"/>
            </w:pPr>
            <w:r w:rsidRPr="00C13517">
              <w:rPr>
                <w:noProof/>
              </w:rPr>
              <w:t>0,000</w:t>
            </w:r>
          </w:p>
        </w:tc>
        <w:tc>
          <w:tcPr>
            <w:tcW w:w="1005" w:type="dxa"/>
            <w:tcBorders>
              <w:top w:val="single" w:sz="4" w:space="0" w:color="000000"/>
              <w:left w:val="single" w:sz="4" w:space="0" w:color="000000"/>
              <w:bottom w:val="single" w:sz="4" w:space="0" w:color="000000"/>
            </w:tcBorders>
          </w:tcPr>
          <w:p w14:paraId="3CD260CC" w14:textId="77777777" w:rsidR="00693449" w:rsidRDefault="00693449" w:rsidP="00693449">
            <w:pPr>
              <w:jc w:val="center"/>
            </w:pPr>
            <w:r w:rsidRPr="00C13517">
              <w:rPr>
                <w:noProof/>
              </w:rPr>
              <w:t>0,000</w:t>
            </w:r>
          </w:p>
        </w:tc>
        <w:tc>
          <w:tcPr>
            <w:tcW w:w="1020" w:type="dxa"/>
            <w:tcBorders>
              <w:top w:val="single" w:sz="4" w:space="0" w:color="000000"/>
              <w:left w:val="single" w:sz="4" w:space="0" w:color="000000"/>
              <w:bottom w:val="single" w:sz="4" w:space="0" w:color="000000"/>
            </w:tcBorders>
          </w:tcPr>
          <w:p w14:paraId="6DD83C5C" w14:textId="77777777" w:rsidR="00693449" w:rsidRDefault="00693449" w:rsidP="00693449">
            <w:pPr>
              <w:jc w:val="center"/>
            </w:pPr>
            <w:r w:rsidRPr="00C13517">
              <w:rPr>
                <w:noProof/>
              </w:rPr>
              <w:t>0,000</w:t>
            </w:r>
          </w:p>
        </w:tc>
        <w:tc>
          <w:tcPr>
            <w:tcW w:w="1140" w:type="dxa"/>
            <w:gridSpan w:val="4"/>
            <w:tcBorders>
              <w:top w:val="single" w:sz="4" w:space="0" w:color="000000"/>
              <w:left w:val="single" w:sz="4" w:space="0" w:color="000000"/>
              <w:bottom w:val="single" w:sz="4" w:space="0" w:color="000000"/>
            </w:tcBorders>
          </w:tcPr>
          <w:p w14:paraId="1B9095DA" w14:textId="77777777" w:rsidR="00693449" w:rsidRDefault="00693449" w:rsidP="00693449">
            <w:pPr>
              <w:jc w:val="center"/>
            </w:pPr>
            <w:r w:rsidRPr="00C13517">
              <w:rPr>
                <w:noProof/>
              </w:rPr>
              <w:t>0,000</w:t>
            </w:r>
          </w:p>
        </w:tc>
        <w:tc>
          <w:tcPr>
            <w:tcW w:w="915" w:type="dxa"/>
            <w:tcBorders>
              <w:top w:val="single" w:sz="4" w:space="0" w:color="000000"/>
              <w:left w:val="single" w:sz="4" w:space="0" w:color="000000"/>
              <w:bottom w:val="single" w:sz="4" w:space="0" w:color="000000"/>
            </w:tcBorders>
          </w:tcPr>
          <w:p w14:paraId="14D18C90" w14:textId="77777777" w:rsidR="00693449" w:rsidRDefault="00693449" w:rsidP="00693449">
            <w:pPr>
              <w:jc w:val="center"/>
            </w:pPr>
            <w:r w:rsidRPr="00C13517">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460A24EA" w14:textId="77777777" w:rsidR="00693449" w:rsidRDefault="00693449" w:rsidP="00693449">
            <w:pPr>
              <w:jc w:val="center"/>
            </w:pPr>
            <w:r w:rsidRPr="00C13517">
              <w:rPr>
                <w:noProof/>
              </w:rPr>
              <w:t>0,000</w:t>
            </w:r>
          </w:p>
        </w:tc>
      </w:tr>
      <w:tr w:rsidR="00693449" w:rsidRPr="00710284" w14:paraId="50831442" w14:textId="77777777" w:rsidTr="00710284">
        <w:trPr>
          <w:trHeight w:val="23"/>
        </w:trPr>
        <w:tc>
          <w:tcPr>
            <w:tcW w:w="975" w:type="dxa"/>
            <w:tcBorders>
              <w:top w:val="single" w:sz="4" w:space="0" w:color="000000"/>
              <w:left w:val="single" w:sz="4" w:space="0" w:color="000000"/>
              <w:bottom w:val="single" w:sz="4" w:space="0" w:color="000000"/>
            </w:tcBorders>
          </w:tcPr>
          <w:p w14:paraId="6C0CFCD5" w14:textId="77777777" w:rsidR="00693449" w:rsidRPr="00710284" w:rsidRDefault="00693449" w:rsidP="00710284">
            <w:pPr>
              <w:spacing w:before="100" w:line="228" w:lineRule="auto"/>
              <w:rPr>
                <w:lang w:val="uk-UA"/>
              </w:rPr>
            </w:pPr>
            <w:r w:rsidRPr="00710284">
              <w:rPr>
                <w:noProof/>
                <w:lang w:val="en-US"/>
              </w:rPr>
              <w:t xml:space="preserve">1263.5 </w:t>
            </w:r>
          </w:p>
        </w:tc>
        <w:tc>
          <w:tcPr>
            <w:tcW w:w="7650" w:type="dxa"/>
            <w:tcBorders>
              <w:top w:val="single" w:sz="4" w:space="0" w:color="000000"/>
              <w:left w:val="single" w:sz="4" w:space="0" w:color="000000"/>
              <w:bottom w:val="single" w:sz="4" w:space="0" w:color="000000"/>
            </w:tcBorders>
            <w:vAlign w:val="center"/>
          </w:tcPr>
          <w:p w14:paraId="494C7196" w14:textId="77777777" w:rsidR="00693449" w:rsidRPr="00710284" w:rsidRDefault="00693449" w:rsidP="00710284">
            <w:pPr>
              <w:spacing w:before="100" w:line="228" w:lineRule="auto"/>
              <w:rPr>
                <w:lang w:val="uk-UA"/>
              </w:rPr>
            </w:pPr>
            <w:r w:rsidRPr="00710284">
              <w:rPr>
                <w:noProof/>
              </w:rPr>
              <w:t>Будівлі дошкільних та позашкільних навчальних закладів</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14AE6B3A" w14:textId="77777777" w:rsidR="00693449" w:rsidRDefault="00693449" w:rsidP="00693449">
            <w:pPr>
              <w:jc w:val="center"/>
            </w:pPr>
            <w:r w:rsidRPr="00C13517">
              <w:rPr>
                <w:noProof/>
              </w:rPr>
              <w:t>0,000</w:t>
            </w:r>
          </w:p>
        </w:tc>
        <w:tc>
          <w:tcPr>
            <w:tcW w:w="1005" w:type="dxa"/>
            <w:tcBorders>
              <w:top w:val="single" w:sz="4" w:space="0" w:color="000000"/>
              <w:left w:val="single" w:sz="4" w:space="0" w:color="000000"/>
              <w:bottom w:val="single" w:sz="4" w:space="0" w:color="000000"/>
            </w:tcBorders>
          </w:tcPr>
          <w:p w14:paraId="02543A7C" w14:textId="77777777" w:rsidR="00693449" w:rsidRDefault="00693449" w:rsidP="00693449">
            <w:pPr>
              <w:jc w:val="center"/>
            </w:pPr>
            <w:r w:rsidRPr="00C13517">
              <w:rPr>
                <w:noProof/>
              </w:rPr>
              <w:t>0,000</w:t>
            </w:r>
          </w:p>
        </w:tc>
        <w:tc>
          <w:tcPr>
            <w:tcW w:w="1020" w:type="dxa"/>
            <w:tcBorders>
              <w:top w:val="single" w:sz="4" w:space="0" w:color="000000"/>
              <w:left w:val="single" w:sz="4" w:space="0" w:color="000000"/>
              <w:bottom w:val="single" w:sz="4" w:space="0" w:color="000000"/>
            </w:tcBorders>
          </w:tcPr>
          <w:p w14:paraId="7454532D" w14:textId="77777777" w:rsidR="00693449" w:rsidRDefault="00693449" w:rsidP="00693449">
            <w:pPr>
              <w:jc w:val="center"/>
            </w:pPr>
            <w:r w:rsidRPr="00C13517">
              <w:rPr>
                <w:noProof/>
              </w:rPr>
              <w:t>0,000</w:t>
            </w:r>
          </w:p>
        </w:tc>
        <w:tc>
          <w:tcPr>
            <w:tcW w:w="1140" w:type="dxa"/>
            <w:gridSpan w:val="4"/>
            <w:tcBorders>
              <w:top w:val="single" w:sz="4" w:space="0" w:color="000000"/>
              <w:left w:val="single" w:sz="4" w:space="0" w:color="000000"/>
              <w:bottom w:val="single" w:sz="4" w:space="0" w:color="000000"/>
            </w:tcBorders>
          </w:tcPr>
          <w:p w14:paraId="6207E507" w14:textId="77777777" w:rsidR="00693449" w:rsidRDefault="00693449" w:rsidP="00693449">
            <w:pPr>
              <w:jc w:val="center"/>
            </w:pPr>
            <w:r w:rsidRPr="00C13517">
              <w:rPr>
                <w:noProof/>
              </w:rPr>
              <w:t>0,000</w:t>
            </w:r>
          </w:p>
        </w:tc>
        <w:tc>
          <w:tcPr>
            <w:tcW w:w="915" w:type="dxa"/>
            <w:tcBorders>
              <w:top w:val="single" w:sz="4" w:space="0" w:color="000000"/>
              <w:left w:val="single" w:sz="4" w:space="0" w:color="000000"/>
              <w:bottom w:val="single" w:sz="4" w:space="0" w:color="000000"/>
            </w:tcBorders>
          </w:tcPr>
          <w:p w14:paraId="63EA1BE0" w14:textId="77777777" w:rsidR="00693449" w:rsidRDefault="00693449" w:rsidP="00693449">
            <w:pPr>
              <w:jc w:val="center"/>
            </w:pPr>
            <w:r w:rsidRPr="00C13517">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273C5484" w14:textId="77777777" w:rsidR="00693449" w:rsidRDefault="00693449" w:rsidP="00693449">
            <w:pPr>
              <w:jc w:val="center"/>
            </w:pPr>
            <w:r w:rsidRPr="00C13517">
              <w:rPr>
                <w:noProof/>
              </w:rPr>
              <w:t>0,000</w:t>
            </w:r>
          </w:p>
        </w:tc>
      </w:tr>
      <w:tr w:rsidR="00693449" w:rsidRPr="00710284" w14:paraId="40AE294B" w14:textId="77777777" w:rsidTr="00E3005E">
        <w:trPr>
          <w:trHeight w:val="23"/>
        </w:trPr>
        <w:tc>
          <w:tcPr>
            <w:tcW w:w="975" w:type="dxa"/>
            <w:tcBorders>
              <w:top w:val="single" w:sz="4" w:space="0" w:color="000000"/>
              <w:left w:val="single" w:sz="4" w:space="0" w:color="000000"/>
              <w:bottom w:val="single" w:sz="4" w:space="0" w:color="000000"/>
            </w:tcBorders>
          </w:tcPr>
          <w:p w14:paraId="4FAD0CAE" w14:textId="77777777" w:rsidR="00693449" w:rsidRPr="00710284" w:rsidRDefault="00693449" w:rsidP="00710284">
            <w:pPr>
              <w:spacing w:before="100" w:line="228" w:lineRule="auto"/>
              <w:rPr>
                <w:lang w:val="uk-UA"/>
              </w:rPr>
            </w:pPr>
            <w:r w:rsidRPr="00710284">
              <w:rPr>
                <w:noProof/>
                <w:lang w:val="en-US"/>
              </w:rPr>
              <w:t xml:space="preserve">1263.6 </w:t>
            </w:r>
          </w:p>
        </w:tc>
        <w:tc>
          <w:tcPr>
            <w:tcW w:w="7650" w:type="dxa"/>
            <w:tcBorders>
              <w:top w:val="single" w:sz="4" w:space="0" w:color="000000"/>
              <w:left w:val="single" w:sz="4" w:space="0" w:color="000000"/>
              <w:bottom w:val="single" w:sz="4" w:space="0" w:color="000000"/>
            </w:tcBorders>
            <w:vAlign w:val="center"/>
          </w:tcPr>
          <w:p w14:paraId="3CCC4DD9" w14:textId="77777777" w:rsidR="00693449" w:rsidRPr="00710284" w:rsidRDefault="00693449" w:rsidP="00710284">
            <w:pPr>
              <w:spacing w:before="100" w:line="228" w:lineRule="auto"/>
              <w:rPr>
                <w:lang w:val="uk-UA"/>
              </w:rPr>
            </w:pPr>
            <w:r w:rsidRPr="00710284">
              <w:rPr>
                <w:noProof/>
              </w:rPr>
              <w:t>Будівлі спеціальних навчальних закладів для дітей з особливими потребами</w:t>
            </w:r>
            <w:r w:rsidRPr="00710284">
              <w:rPr>
                <w:noProof/>
                <w:vertAlign w:val="superscript"/>
              </w:rPr>
              <w:t>2</w:t>
            </w:r>
          </w:p>
        </w:tc>
        <w:tc>
          <w:tcPr>
            <w:tcW w:w="1020" w:type="dxa"/>
            <w:tcBorders>
              <w:top w:val="single" w:sz="4" w:space="0" w:color="000000"/>
              <w:left w:val="single" w:sz="4" w:space="0" w:color="000000"/>
              <w:bottom w:val="single" w:sz="4" w:space="0" w:color="000000"/>
            </w:tcBorders>
            <w:vAlign w:val="center"/>
          </w:tcPr>
          <w:p w14:paraId="04D3411F" w14:textId="77777777" w:rsidR="00693449" w:rsidRDefault="00693449" w:rsidP="00E3005E">
            <w:pPr>
              <w:jc w:val="center"/>
            </w:pPr>
            <w:r w:rsidRPr="00C13517">
              <w:rPr>
                <w:noProof/>
              </w:rPr>
              <w:t>0,000</w:t>
            </w:r>
          </w:p>
        </w:tc>
        <w:tc>
          <w:tcPr>
            <w:tcW w:w="1005" w:type="dxa"/>
            <w:tcBorders>
              <w:top w:val="single" w:sz="4" w:space="0" w:color="000000"/>
              <w:left w:val="single" w:sz="4" w:space="0" w:color="000000"/>
              <w:bottom w:val="single" w:sz="4" w:space="0" w:color="000000"/>
            </w:tcBorders>
            <w:vAlign w:val="center"/>
          </w:tcPr>
          <w:p w14:paraId="3775FA16" w14:textId="77777777" w:rsidR="00693449" w:rsidRDefault="00693449" w:rsidP="00E3005E">
            <w:pPr>
              <w:jc w:val="center"/>
            </w:pPr>
            <w:r w:rsidRPr="00C13517">
              <w:rPr>
                <w:noProof/>
              </w:rPr>
              <w:t>0,000</w:t>
            </w:r>
          </w:p>
        </w:tc>
        <w:tc>
          <w:tcPr>
            <w:tcW w:w="1020" w:type="dxa"/>
            <w:tcBorders>
              <w:top w:val="single" w:sz="4" w:space="0" w:color="000000"/>
              <w:left w:val="single" w:sz="4" w:space="0" w:color="000000"/>
              <w:bottom w:val="single" w:sz="4" w:space="0" w:color="000000"/>
            </w:tcBorders>
            <w:vAlign w:val="center"/>
          </w:tcPr>
          <w:p w14:paraId="4407DDD5" w14:textId="77777777" w:rsidR="00693449" w:rsidRDefault="00693449" w:rsidP="00E3005E">
            <w:pPr>
              <w:jc w:val="center"/>
            </w:pPr>
            <w:r w:rsidRPr="00C13517">
              <w:rPr>
                <w:noProof/>
              </w:rPr>
              <w:t>0,000</w:t>
            </w:r>
          </w:p>
        </w:tc>
        <w:tc>
          <w:tcPr>
            <w:tcW w:w="1140" w:type="dxa"/>
            <w:gridSpan w:val="4"/>
            <w:tcBorders>
              <w:top w:val="single" w:sz="4" w:space="0" w:color="000000"/>
              <w:left w:val="single" w:sz="4" w:space="0" w:color="000000"/>
              <w:bottom w:val="single" w:sz="4" w:space="0" w:color="000000"/>
            </w:tcBorders>
            <w:vAlign w:val="center"/>
          </w:tcPr>
          <w:p w14:paraId="7CD604EC" w14:textId="77777777" w:rsidR="00693449" w:rsidRDefault="00693449" w:rsidP="00E3005E">
            <w:pPr>
              <w:jc w:val="center"/>
            </w:pPr>
            <w:r w:rsidRPr="00C13517">
              <w:rPr>
                <w:noProof/>
              </w:rPr>
              <w:t>0,000</w:t>
            </w:r>
          </w:p>
        </w:tc>
        <w:tc>
          <w:tcPr>
            <w:tcW w:w="915" w:type="dxa"/>
            <w:tcBorders>
              <w:top w:val="single" w:sz="4" w:space="0" w:color="000000"/>
              <w:left w:val="single" w:sz="4" w:space="0" w:color="000000"/>
              <w:bottom w:val="single" w:sz="4" w:space="0" w:color="000000"/>
            </w:tcBorders>
            <w:vAlign w:val="center"/>
          </w:tcPr>
          <w:p w14:paraId="3987DC0D" w14:textId="77777777" w:rsidR="00693449" w:rsidRDefault="00693449" w:rsidP="00E3005E">
            <w:pPr>
              <w:jc w:val="center"/>
            </w:pPr>
            <w:r w:rsidRPr="00C13517">
              <w:rPr>
                <w:noProof/>
              </w:rPr>
              <w:t>0,000</w:t>
            </w:r>
          </w:p>
        </w:tc>
        <w:tc>
          <w:tcPr>
            <w:tcW w:w="985" w:type="dxa"/>
            <w:tcBorders>
              <w:top w:val="single" w:sz="4" w:space="0" w:color="000000"/>
              <w:left w:val="single" w:sz="4" w:space="0" w:color="000000"/>
              <w:bottom w:val="single" w:sz="4" w:space="0" w:color="000000"/>
              <w:right w:val="single" w:sz="4" w:space="0" w:color="000000"/>
            </w:tcBorders>
            <w:vAlign w:val="center"/>
          </w:tcPr>
          <w:p w14:paraId="2C11C48D" w14:textId="77777777" w:rsidR="00693449" w:rsidRDefault="00693449" w:rsidP="00E3005E">
            <w:pPr>
              <w:jc w:val="center"/>
            </w:pPr>
            <w:r w:rsidRPr="00C13517">
              <w:rPr>
                <w:noProof/>
              </w:rPr>
              <w:t>0,000</w:t>
            </w:r>
          </w:p>
        </w:tc>
      </w:tr>
      <w:tr w:rsidR="00693449" w:rsidRPr="00710284" w14:paraId="04F59C3D" w14:textId="77777777" w:rsidTr="00710284">
        <w:trPr>
          <w:trHeight w:val="23"/>
        </w:trPr>
        <w:tc>
          <w:tcPr>
            <w:tcW w:w="975" w:type="dxa"/>
            <w:tcBorders>
              <w:top w:val="single" w:sz="4" w:space="0" w:color="000000"/>
              <w:left w:val="single" w:sz="4" w:space="0" w:color="000000"/>
              <w:bottom w:val="single" w:sz="4" w:space="0" w:color="000000"/>
            </w:tcBorders>
          </w:tcPr>
          <w:p w14:paraId="7472F471" w14:textId="77777777" w:rsidR="00693449" w:rsidRPr="00710284" w:rsidRDefault="00693449" w:rsidP="00710284">
            <w:pPr>
              <w:spacing w:before="100"/>
              <w:rPr>
                <w:lang w:val="uk-UA"/>
              </w:rPr>
            </w:pPr>
            <w:r w:rsidRPr="00710284">
              <w:rPr>
                <w:noProof/>
                <w:lang w:val="en-US"/>
              </w:rPr>
              <w:t xml:space="preserve">1263.7 </w:t>
            </w:r>
          </w:p>
        </w:tc>
        <w:tc>
          <w:tcPr>
            <w:tcW w:w="7650" w:type="dxa"/>
            <w:tcBorders>
              <w:top w:val="single" w:sz="4" w:space="0" w:color="000000"/>
              <w:left w:val="single" w:sz="4" w:space="0" w:color="000000"/>
              <w:bottom w:val="single" w:sz="4" w:space="0" w:color="000000"/>
            </w:tcBorders>
            <w:vAlign w:val="center"/>
          </w:tcPr>
          <w:p w14:paraId="791876DA" w14:textId="77777777" w:rsidR="00693449" w:rsidRPr="00710284" w:rsidRDefault="00693449" w:rsidP="00710284">
            <w:pPr>
              <w:spacing w:before="100"/>
              <w:rPr>
                <w:lang w:val="uk-UA"/>
              </w:rPr>
            </w:pPr>
            <w:r w:rsidRPr="00710284">
              <w:rPr>
                <w:noProof/>
              </w:rPr>
              <w:t xml:space="preserve">Будівлі закладів з фахової перепідготовки </w:t>
            </w:r>
          </w:p>
        </w:tc>
        <w:tc>
          <w:tcPr>
            <w:tcW w:w="1020" w:type="dxa"/>
            <w:tcBorders>
              <w:top w:val="single" w:sz="4" w:space="0" w:color="000000"/>
              <w:left w:val="single" w:sz="4" w:space="0" w:color="000000"/>
              <w:bottom w:val="single" w:sz="4" w:space="0" w:color="000000"/>
            </w:tcBorders>
          </w:tcPr>
          <w:p w14:paraId="3A94874D" w14:textId="77777777" w:rsidR="00693449" w:rsidRDefault="00693449" w:rsidP="00693449">
            <w:pPr>
              <w:jc w:val="center"/>
            </w:pPr>
            <w:r w:rsidRPr="00C13517">
              <w:rPr>
                <w:noProof/>
              </w:rPr>
              <w:t>0,000</w:t>
            </w:r>
          </w:p>
        </w:tc>
        <w:tc>
          <w:tcPr>
            <w:tcW w:w="1005" w:type="dxa"/>
            <w:tcBorders>
              <w:top w:val="single" w:sz="4" w:space="0" w:color="000000"/>
              <w:left w:val="single" w:sz="4" w:space="0" w:color="000000"/>
              <w:bottom w:val="single" w:sz="4" w:space="0" w:color="000000"/>
            </w:tcBorders>
          </w:tcPr>
          <w:p w14:paraId="6F17636C" w14:textId="77777777" w:rsidR="00693449" w:rsidRDefault="00693449" w:rsidP="00693449">
            <w:pPr>
              <w:jc w:val="center"/>
            </w:pPr>
            <w:r w:rsidRPr="00C13517">
              <w:rPr>
                <w:noProof/>
              </w:rPr>
              <w:t>0,000</w:t>
            </w:r>
          </w:p>
        </w:tc>
        <w:tc>
          <w:tcPr>
            <w:tcW w:w="1035" w:type="dxa"/>
            <w:gridSpan w:val="2"/>
            <w:tcBorders>
              <w:top w:val="single" w:sz="4" w:space="0" w:color="000000"/>
              <w:left w:val="single" w:sz="4" w:space="0" w:color="000000"/>
              <w:bottom w:val="single" w:sz="4" w:space="0" w:color="000000"/>
            </w:tcBorders>
          </w:tcPr>
          <w:p w14:paraId="6F4E06E4" w14:textId="77777777" w:rsidR="00693449" w:rsidRDefault="00693449" w:rsidP="00693449">
            <w:pPr>
              <w:jc w:val="center"/>
            </w:pPr>
            <w:r w:rsidRPr="00C13517">
              <w:rPr>
                <w:noProof/>
              </w:rPr>
              <w:t>0,000</w:t>
            </w:r>
          </w:p>
        </w:tc>
        <w:tc>
          <w:tcPr>
            <w:tcW w:w="1095" w:type="dxa"/>
            <w:gridSpan w:val="2"/>
            <w:tcBorders>
              <w:top w:val="single" w:sz="4" w:space="0" w:color="000000"/>
              <w:left w:val="single" w:sz="4" w:space="0" w:color="000000"/>
              <w:bottom w:val="single" w:sz="4" w:space="0" w:color="000000"/>
            </w:tcBorders>
          </w:tcPr>
          <w:p w14:paraId="1F6B3EF5" w14:textId="77777777" w:rsidR="00693449" w:rsidRDefault="00693449" w:rsidP="00693449">
            <w:pPr>
              <w:jc w:val="center"/>
            </w:pPr>
            <w:r w:rsidRPr="00C13517">
              <w:rPr>
                <w:noProof/>
              </w:rPr>
              <w:t>0,000</w:t>
            </w:r>
          </w:p>
        </w:tc>
        <w:tc>
          <w:tcPr>
            <w:tcW w:w="945" w:type="dxa"/>
            <w:gridSpan w:val="2"/>
            <w:tcBorders>
              <w:top w:val="single" w:sz="4" w:space="0" w:color="000000"/>
              <w:left w:val="single" w:sz="4" w:space="0" w:color="000000"/>
              <w:bottom w:val="single" w:sz="4" w:space="0" w:color="000000"/>
            </w:tcBorders>
          </w:tcPr>
          <w:p w14:paraId="705B06A8" w14:textId="77777777" w:rsidR="00693449" w:rsidRDefault="00693449" w:rsidP="00693449">
            <w:pPr>
              <w:jc w:val="center"/>
            </w:pPr>
            <w:r w:rsidRPr="00C13517">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6F1B4A13" w14:textId="77777777" w:rsidR="00693449" w:rsidRDefault="00693449" w:rsidP="00693449">
            <w:pPr>
              <w:jc w:val="center"/>
            </w:pPr>
            <w:r w:rsidRPr="00C13517">
              <w:rPr>
                <w:noProof/>
              </w:rPr>
              <w:t>0,000</w:t>
            </w:r>
          </w:p>
        </w:tc>
      </w:tr>
      <w:tr w:rsidR="00693449" w:rsidRPr="00710284" w14:paraId="21C85E92" w14:textId="77777777" w:rsidTr="00710284">
        <w:trPr>
          <w:trHeight w:val="23"/>
        </w:trPr>
        <w:tc>
          <w:tcPr>
            <w:tcW w:w="975" w:type="dxa"/>
            <w:tcBorders>
              <w:top w:val="single" w:sz="4" w:space="0" w:color="000000"/>
              <w:left w:val="single" w:sz="4" w:space="0" w:color="000000"/>
              <w:bottom w:val="single" w:sz="4" w:space="0" w:color="000000"/>
            </w:tcBorders>
          </w:tcPr>
          <w:p w14:paraId="5D7781D6" w14:textId="77777777" w:rsidR="00693449" w:rsidRPr="00710284" w:rsidRDefault="00693449" w:rsidP="00710284">
            <w:pPr>
              <w:spacing w:before="100"/>
              <w:rPr>
                <w:lang w:val="uk-UA"/>
              </w:rPr>
            </w:pPr>
            <w:r w:rsidRPr="00710284">
              <w:rPr>
                <w:noProof/>
                <w:lang w:val="en-US"/>
              </w:rPr>
              <w:t xml:space="preserve">1263.8 </w:t>
            </w:r>
          </w:p>
        </w:tc>
        <w:tc>
          <w:tcPr>
            <w:tcW w:w="7650" w:type="dxa"/>
            <w:tcBorders>
              <w:top w:val="single" w:sz="4" w:space="0" w:color="000000"/>
              <w:left w:val="single" w:sz="4" w:space="0" w:color="000000"/>
              <w:bottom w:val="single" w:sz="4" w:space="0" w:color="000000"/>
            </w:tcBorders>
            <w:vAlign w:val="center"/>
          </w:tcPr>
          <w:p w14:paraId="4CBCD8FD" w14:textId="77777777" w:rsidR="00693449" w:rsidRPr="00710284" w:rsidRDefault="00693449" w:rsidP="00710284">
            <w:pPr>
              <w:spacing w:before="100"/>
              <w:rPr>
                <w:lang w:val="uk-UA"/>
              </w:rPr>
            </w:pPr>
            <w:r w:rsidRPr="00710284">
              <w:rPr>
                <w:noProof/>
                <w:lang w:val="en-US"/>
              </w:rPr>
              <w:t>Будівлі метеорологічних станцій, обсерваторій</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tcPr>
          <w:p w14:paraId="03DD517B"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5C8BA0EA"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73A92AEA"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3BE04127"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25304F9C"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496AD05D" w14:textId="77777777" w:rsidR="00693449" w:rsidRDefault="00693449" w:rsidP="00693449">
            <w:pPr>
              <w:jc w:val="center"/>
            </w:pPr>
            <w:r w:rsidRPr="00046C5C">
              <w:rPr>
                <w:noProof/>
              </w:rPr>
              <w:t>0,</w:t>
            </w:r>
            <w:r w:rsidRPr="00046C5C">
              <w:rPr>
                <w:noProof/>
                <w:lang w:val="uk-UA"/>
              </w:rPr>
              <w:t>3</w:t>
            </w:r>
            <w:r w:rsidRPr="00046C5C">
              <w:rPr>
                <w:noProof/>
              </w:rPr>
              <w:t>00</w:t>
            </w:r>
          </w:p>
        </w:tc>
      </w:tr>
      <w:tr w:rsidR="00693449" w:rsidRPr="00710284" w14:paraId="00FA3913" w14:textId="77777777" w:rsidTr="00710284">
        <w:trPr>
          <w:trHeight w:val="23"/>
        </w:trPr>
        <w:tc>
          <w:tcPr>
            <w:tcW w:w="975" w:type="dxa"/>
            <w:tcBorders>
              <w:top w:val="single" w:sz="4" w:space="0" w:color="000000"/>
              <w:left w:val="single" w:sz="4" w:space="0" w:color="000000"/>
              <w:bottom w:val="single" w:sz="4" w:space="0" w:color="000000"/>
            </w:tcBorders>
          </w:tcPr>
          <w:p w14:paraId="1EE0D844" w14:textId="77777777" w:rsidR="00693449" w:rsidRPr="00710284" w:rsidRDefault="00693449" w:rsidP="00710284">
            <w:pPr>
              <w:spacing w:before="100"/>
              <w:rPr>
                <w:lang w:val="uk-UA"/>
              </w:rPr>
            </w:pPr>
            <w:r w:rsidRPr="00710284">
              <w:rPr>
                <w:noProof/>
                <w:lang w:val="en-US"/>
              </w:rPr>
              <w:t xml:space="preserve">1263.9 </w:t>
            </w:r>
          </w:p>
        </w:tc>
        <w:tc>
          <w:tcPr>
            <w:tcW w:w="7650" w:type="dxa"/>
            <w:tcBorders>
              <w:top w:val="single" w:sz="4" w:space="0" w:color="000000"/>
              <w:left w:val="single" w:sz="4" w:space="0" w:color="000000"/>
              <w:bottom w:val="single" w:sz="4" w:space="0" w:color="000000"/>
            </w:tcBorders>
            <w:vAlign w:val="center"/>
          </w:tcPr>
          <w:p w14:paraId="32D55849" w14:textId="77777777" w:rsidR="00693449" w:rsidRPr="00710284" w:rsidRDefault="00693449" w:rsidP="00710284">
            <w:pPr>
              <w:spacing w:before="100"/>
              <w:rPr>
                <w:lang w:val="uk-UA"/>
              </w:rPr>
            </w:pPr>
            <w:r w:rsidRPr="00710284">
              <w:rPr>
                <w:noProof/>
              </w:rPr>
              <w:t>Будівлі освітніх та науково-дослідних закладів інші</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3DA8A91C" w14:textId="77777777" w:rsidR="00693449" w:rsidRPr="00710284" w:rsidRDefault="00693449" w:rsidP="00693449">
            <w:pPr>
              <w:jc w:val="center"/>
            </w:pPr>
            <w:r w:rsidRPr="00710284">
              <w:rPr>
                <w:noProof/>
              </w:rPr>
              <w:t>0,</w:t>
            </w:r>
            <w:r>
              <w:rPr>
                <w:noProof/>
                <w:lang w:val="uk-UA"/>
              </w:rPr>
              <w:t>3</w:t>
            </w:r>
            <w:r w:rsidRPr="00710284">
              <w:rPr>
                <w:noProof/>
              </w:rPr>
              <w:t>00</w:t>
            </w:r>
          </w:p>
        </w:tc>
        <w:tc>
          <w:tcPr>
            <w:tcW w:w="1005" w:type="dxa"/>
            <w:tcBorders>
              <w:top w:val="single" w:sz="4" w:space="0" w:color="000000"/>
              <w:left w:val="single" w:sz="4" w:space="0" w:color="000000"/>
              <w:bottom w:val="single" w:sz="4" w:space="0" w:color="000000"/>
            </w:tcBorders>
          </w:tcPr>
          <w:p w14:paraId="0A6C60AE"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35" w:type="dxa"/>
            <w:gridSpan w:val="2"/>
            <w:tcBorders>
              <w:top w:val="single" w:sz="4" w:space="0" w:color="000000"/>
              <w:left w:val="single" w:sz="4" w:space="0" w:color="000000"/>
              <w:bottom w:val="single" w:sz="4" w:space="0" w:color="000000"/>
            </w:tcBorders>
          </w:tcPr>
          <w:p w14:paraId="7AC5ADF4"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1095" w:type="dxa"/>
            <w:gridSpan w:val="2"/>
            <w:tcBorders>
              <w:top w:val="single" w:sz="4" w:space="0" w:color="000000"/>
              <w:left w:val="single" w:sz="4" w:space="0" w:color="000000"/>
              <w:bottom w:val="single" w:sz="4" w:space="0" w:color="000000"/>
            </w:tcBorders>
          </w:tcPr>
          <w:p w14:paraId="0CAF5311"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45" w:type="dxa"/>
            <w:gridSpan w:val="2"/>
            <w:tcBorders>
              <w:top w:val="single" w:sz="4" w:space="0" w:color="000000"/>
              <w:left w:val="single" w:sz="4" w:space="0" w:color="000000"/>
              <w:bottom w:val="single" w:sz="4" w:space="0" w:color="000000"/>
            </w:tcBorders>
          </w:tcPr>
          <w:p w14:paraId="3D127C88" w14:textId="77777777" w:rsidR="00693449" w:rsidRDefault="00693449" w:rsidP="00693449">
            <w:pPr>
              <w:jc w:val="center"/>
            </w:pPr>
            <w:r w:rsidRPr="00046C5C">
              <w:rPr>
                <w:noProof/>
              </w:rPr>
              <w:t>0,</w:t>
            </w:r>
            <w:r w:rsidRPr="00046C5C">
              <w:rPr>
                <w:noProof/>
                <w:lang w:val="uk-UA"/>
              </w:rPr>
              <w:t>3</w:t>
            </w:r>
            <w:r w:rsidRPr="00046C5C">
              <w:rPr>
                <w:noProof/>
              </w:rPr>
              <w:t>00</w:t>
            </w:r>
          </w:p>
        </w:tc>
        <w:tc>
          <w:tcPr>
            <w:tcW w:w="985" w:type="dxa"/>
            <w:tcBorders>
              <w:top w:val="single" w:sz="4" w:space="0" w:color="000000"/>
              <w:left w:val="single" w:sz="4" w:space="0" w:color="000000"/>
              <w:bottom w:val="single" w:sz="4" w:space="0" w:color="000000"/>
              <w:right w:val="single" w:sz="4" w:space="0" w:color="000000"/>
            </w:tcBorders>
          </w:tcPr>
          <w:p w14:paraId="09404095" w14:textId="77777777" w:rsidR="00693449" w:rsidRDefault="00693449" w:rsidP="00693449">
            <w:pPr>
              <w:jc w:val="center"/>
            </w:pPr>
            <w:r w:rsidRPr="00046C5C">
              <w:rPr>
                <w:noProof/>
              </w:rPr>
              <w:t>0,</w:t>
            </w:r>
            <w:r w:rsidRPr="00046C5C">
              <w:rPr>
                <w:noProof/>
                <w:lang w:val="uk-UA"/>
              </w:rPr>
              <w:t>3</w:t>
            </w:r>
            <w:r w:rsidRPr="00046C5C">
              <w:rPr>
                <w:noProof/>
              </w:rPr>
              <w:t>00</w:t>
            </w:r>
          </w:p>
        </w:tc>
      </w:tr>
      <w:tr w:rsidR="00772F06" w:rsidRPr="00710284" w14:paraId="2BEDFDCB" w14:textId="77777777" w:rsidTr="00710284">
        <w:trPr>
          <w:trHeight w:val="23"/>
        </w:trPr>
        <w:tc>
          <w:tcPr>
            <w:tcW w:w="975" w:type="dxa"/>
            <w:tcBorders>
              <w:top w:val="single" w:sz="4" w:space="0" w:color="000000"/>
              <w:left w:val="single" w:sz="4" w:space="0" w:color="000000"/>
              <w:bottom w:val="single" w:sz="4" w:space="0" w:color="000000"/>
            </w:tcBorders>
          </w:tcPr>
          <w:p w14:paraId="1A6C3013" w14:textId="77777777" w:rsidR="00772F06" w:rsidRPr="00710284" w:rsidRDefault="00772F06" w:rsidP="00710284">
            <w:pPr>
              <w:spacing w:before="100"/>
              <w:rPr>
                <w:lang w:val="uk-UA"/>
              </w:rPr>
            </w:pPr>
            <w:r w:rsidRPr="00710284">
              <w:rPr>
                <w:noProof/>
                <w:lang w:val="en-US"/>
              </w:rPr>
              <w:t xml:space="preserve">1264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437CF5C9" w14:textId="77777777" w:rsidR="00772F06" w:rsidRPr="00710284" w:rsidRDefault="00772F06" w:rsidP="00710284">
            <w:pPr>
              <w:spacing w:before="100"/>
              <w:jc w:val="center"/>
              <w:rPr>
                <w:lang w:val="uk-UA"/>
              </w:rPr>
            </w:pPr>
            <w:r w:rsidRPr="00710284">
              <w:rPr>
                <w:noProof/>
              </w:rPr>
              <w:t>Будівлі лікарень та оздоровчих закладів</w:t>
            </w:r>
          </w:p>
        </w:tc>
      </w:tr>
      <w:tr w:rsidR="00693449" w:rsidRPr="00710284" w14:paraId="1984F13C" w14:textId="77777777" w:rsidTr="00693449">
        <w:trPr>
          <w:trHeight w:val="23"/>
        </w:trPr>
        <w:tc>
          <w:tcPr>
            <w:tcW w:w="975" w:type="dxa"/>
            <w:tcBorders>
              <w:top w:val="single" w:sz="4" w:space="0" w:color="000000"/>
              <w:left w:val="single" w:sz="4" w:space="0" w:color="000000"/>
              <w:bottom w:val="single" w:sz="4" w:space="0" w:color="000000"/>
            </w:tcBorders>
          </w:tcPr>
          <w:p w14:paraId="642E27C4" w14:textId="77777777" w:rsidR="00693449" w:rsidRPr="00710284" w:rsidRDefault="00693449" w:rsidP="00710284">
            <w:pPr>
              <w:spacing w:before="100"/>
              <w:rPr>
                <w:lang w:val="uk-UA"/>
              </w:rPr>
            </w:pPr>
            <w:r w:rsidRPr="00710284">
              <w:rPr>
                <w:noProof/>
                <w:lang w:val="en-US"/>
              </w:rPr>
              <w:t xml:space="preserve">1264.1 </w:t>
            </w:r>
          </w:p>
        </w:tc>
        <w:tc>
          <w:tcPr>
            <w:tcW w:w="7650" w:type="dxa"/>
            <w:tcBorders>
              <w:top w:val="single" w:sz="4" w:space="0" w:color="000000"/>
              <w:left w:val="single" w:sz="4" w:space="0" w:color="000000"/>
              <w:bottom w:val="single" w:sz="4" w:space="0" w:color="000000"/>
            </w:tcBorders>
            <w:vAlign w:val="center"/>
          </w:tcPr>
          <w:p w14:paraId="59B86DEE" w14:textId="77777777" w:rsidR="00693449" w:rsidRPr="00710284" w:rsidRDefault="00693449" w:rsidP="00710284">
            <w:pPr>
              <w:spacing w:before="100"/>
              <w:rPr>
                <w:lang w:val="uk-UA"/>
              </w:rPr>
            </w:pPr>
            <w:r w:rsidRPr="00710284">
              <w:rPr>
                <w:noProof/>
              </w:rPr>
              <w:t>Лікарні багатопрофільні територіального обслуговування, навчальних закладів</w:t>
            </w:r>
            <w:r w:rsidRPr="00710284">
              <w:rPr>
                <w:noProof/>
                <w:vertAlign w:val="superscript"/>
              </w:rPr>
              <w:t>2</w:t>
            </w:r>
          </w:p>
        </w:tc>
        <w:tc>
          <w:tcPr>
            <w:tcW w:w="1020" w:type="dxa"/>
            <w:tcBorders>
              <w:top w:val="single" w:sz="4" w:space="0" w:color="000000"/>
              <w:left w:val="single" w:sz="4" w:space="0" w:color="000000"/>
              <w:bottom w:val="single" w:sz="4" w:space="0" w:color="000000"/>
            </w:tcBorders>
            <w:vAlign w:val="center"/>
          </w:tcPr>
          <w:p w14:paraId="135E3A9A" w14:textId="77777777" w:rsidR="00693449" w:rsidRDefault="00693449" w:rsidP="00693449">
            <w:pPr>
              <w:jc w:val="center"/>
            </w:pPr>
            <w:r w:rsidRPr="00C13517">
              <w:rPr>
                <w:noProof/>
              </w:rPr>
              <w:t>0,000</w:t>
            </w:r>
          </w:p>
        </w:tc>
        <w:tc>
          <w:tcPr>
            <w:tcW w:w="1005" w:type="dxa"/>
            <w:tcBorders>
              <w:top w:val="single" w:sz="4" w:space="0" w:color="000000"/>
              <w:left w:val="single" w:sz="4" w:space="0" w:color="000000"/>
              <w:bottom w:val="single" w:sz="4" w:space="0" w:color="000000"/>
            </w:tcBorders>
            <w:vAlign w:val="center"/>
          </w:tcPr>
          <w:p w14:paraId="20FAD215" w14:textId="77777777" w:rsidR="00693449" w:rsidRDefault="00693449" w:rsidP="00693449">
            <w:pPr>
              <w:jc w:val="center"/>
            </w:pPr>
            <w:r w:rsidRPr="00C13517">
              <w:rPr>
                <w:noProof/>
              </w:rPr>
              <w:t>0,000</w:t>
            </w:r>
          </w:p>
        </w:tc>
        <w:tc>
          <w:tcPr>
            <w:tcW w:w="1035" w:type="dxa"/>
            <w:gridSpan w:val="2"/>
            <w:tcBorders>
              <w:top w:val="single" w:sz="4" w:space="0" w:color="000000"/>
              <w:left w:val="single" w:sz="4" w:space="0" w:color="000000"/>
              <w:bottom w:val="single" w:sz="4" w:space="0" w:color="000000"/>
            </w:tcBorders>
            <w:vAlign w:val="center"/>
          </w:tcPr>
          <w:p w14:paraId="515A2294" w14:textId="77777777" w:rsidR="00693449" w:rsidRDefault="00693449" w:rsidP="00693449">
            <w:pPr>
              <w:jc w:val="center"/>
            </w:pPr>
            <w:r w:rsidRPr="00C13517">
              <w:rPr>
                <w:noProof/>
              </w:rPr>
              <w:t>0,000</w:t>
            </w:r>
          </w:p>
        </w:tc>
        <w:tc>
          <w:tcPr>
            <w:tcW w:w="1095" w:type="dxa"/>
            <w:gridSpan w:val="2"/>
            <w:tcBorders>
              <w:top w:val="single" w:sz="4" w:space="0" w:color="000000"/>
              <w:left w:val="single" w:sz="4" w:space="0" w:color="000000"/>
              <w:bottom w:val="single" w:sz="4" w:space="0" w:color="000000"/>
            </w:tcBorders>
            <w:vAlign w:val="center"/>
          </w:tcPr>
          <w:p w14:paraId="09ED7564" w14:textId="77777777" w:rsidR="00693449" w:rsidRDefault="00693449" w:rsidP="00693449">
            <w:pPr>
              <w:jc w:val="center"/>
            </w:pPr>
            <w:r w:rsidRPr="00C13517">
              <w:rPr>
                <w:noProof/>
              </w:rPr>
              <w:t>0,000</w:t>
            </w:r>
          </w:p>
        </w:tc>
        <w:tc>
          <w:tcPr>
            <w:tcW w:w="945" w:type="dxa"/>
            <w:gridSpan w:val="2"/>
            <w:tcBorders>
              <w:top w:val="single" w:sz="4" w:space="0" w:color="000000"/>
              <w:left w:val="single" w:sz="4" w:space="0" w:color="000000"/>
              <w:bottom w:val="single" w:sz="4" w:space="0" w:color="000000"/>
            </w:tcBorders>
            <w:vAlign w:val="center"/>
          </w:tcPr>
          <w:p w14:paraId="75BD26D6" w14:textId="77777777" w:rsidR="00693449" w:rsidRDefault="00693449" w:rsidP="00693449">
            <w:pPr>
              <w:jc w:val="center"/>
            </w:pPr>
            <w:r w:rsidRPr="00C13517">
              <w:rPr>
                <w:noProof/>
              </w:rPr>
              <w:t>0,000</w:t>
            </w:r>
          </w:p>
        </w:tc>
        <w:tc>
          <w:tcPr>
            <w:tcW w:w="985" w:type="dxa"/>
            <w:tcBorders>
              <w:top w:val="single" w:sz="4" w:space="0" w:color="000000"/>
              <w:left w:val="single" w:sz="4" w:space="0" w:color="000000"/>
              <w:bottom w:val="single" w:sz="4" w:space="0" w:color="000000"/>
              <w:right w:val="single" w:sz="4" w:space="0" w:color="000000"/>
            </w:tcBorders>
            <w:vAlign w:val="center"/>
          </w:tcPr>
          <w:p w14:paraId="7487D1B5" w14:textId="77777777" w:rsidR="00693449" w:rsidRDefault="00693449" w:rsidP="00693449">
            <w:pPr>
              <w:jc w:val="center"/>
            </w:pPr>
            <w:r w:rsidRPr="00C13517">
              <w:rPr>
                <w:noProof/>
              </w:rPr>
              <w:t>0,000</w:t>
            </w:r>
          </w:p>
        </w:tc>
      </w:tr>
      <w:tr w:rsidR="00693449" w:rsidRPr="00710284" w14:paraId="3F09CE67" w14:textId="77777777" w:rsidTr="00693449">
        <w:trPr>
          <w:trHeight w:val="23"/>
        </w:trPr>
        <w:tc>
          <w:tcPr>
            <w:tcW w:w="975" w:type="dxa"/>
            <w:tcBorders>
              <w:top w:val="single" w:sz="4" w:space="0" w:color="000000"/>
              <w:left w:val="single" w:sz="4" w:space="0" w:color="000000"/>
              <w:bottom w:val="single" w:sz="4" w:space="0" w:color="000000"/>
            </w:tcBorders>
          </w:tcPr>
          <w:p w14:paraId="1C27549B" w14:textId="77777777" w:rsidR="00693449" w:rsidRPr="00710284" w:rsidRDefault="00693449" w:rsidP="00710284">
            <w:pPr>
              <w:spacing w:before="100"/>
              <w:rPr>
                <w:lang w:val="uk-UA"/>
              </w:rPr>
            </w:pPr>
            <w:r w:rsidRPr="00710284">
              <w:rPr>
                <w:noProof/>
                <w:lang w:val="en-US"/>
              </w:rPr>
              <w:t xml:space="preserve">1264.2 </w:t>
            </w:r>
          </w:p>
        </w:tc>
        <w:tc>
          <w:tcPr>
            <w:tcW w:w="7650" w:type="dxa"/>
            <w:tcBorders>
              <w:top w:val="single" w:sz="4" w:space="0" w:color="000000"/>
              <w:left w:val="single" w:sz="4" w:space="0" w:color="000000"/>
              <w:bottom w:val="single" w:sz="4" w:space="0" w:color="000000"/>
            </w:tcBorders>
            <w:vAlign w:val="center"/>
          </w:tcPr>
          <w:p w14:paraId="2BE56E90" w14:textId="77777777" w:rsidR="00693449" w:rsidRPr="00710284" w:rsidRDefault="00693449" w:rsidP="00710284">
            <w:pPr>
              <w:spacing w:before="100"/>
              <w:rPr>
                <w:lang w:val="uk-UA"/>
              </w:rPr>
            </w:pPr>
            <w:r w:rsidRPr="00710284">
              <w:rPr>
                <w:noProof/>
                <w:lang w:val="en-US"/>
              </w:rPr>
              <w:t>Лікарні профільні, диспансери</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vAlign w:val="center"/>
          </w:tcPr>
          <w:p w14:paraId="1BCF6341" w14:textId="77777777" w:rsidR="00693449" w:rsidRDefault="00693449" w:rsidP="00693449">
            <w:pPr>
              <w:jc w:val="center"/>
            </w:pPr>
            <w:r w:rsidRPr="00C13517">
              <w:rPr>
                <w:noProof/>
              </w:rPr>
              <w:t>0,000</w:t>
            </w:r>
          </w:p>
        </w:tc>
        <w:tc>
          <w:tcPr>
            <w:tcW w:w="1005" w:type="dxa"/>
            <w:tcBorders>
              <w:top w:val="single" w:sz="4" w:space="0" w:color="000000"/>
              <w:left w:val="single" w:sz="4" w:space="0" w:color="000000"/>
              <w:bottom w:val="single" w:sz="4" w:space="0" w:color="000000"/>
            </w:tcBorders>
            <w:vAlign w:val="center"/>
          </w:tcPr>
          <w:p w14:paraId="7E1F7F63" w14:textId="77777777" w:rsidR="00693449" w:rsidRDefault="00693449" w:rsidP="00693449">
            <w:pPr>
              <w:jc w:val="center"/>
            </w:pPr>
            <w:r w:rsidRPr="00C13517">
              <w:rPr>
                <w:noProof/>
              </w:rPr>
              <w:t>0,000</w:t>
            </w:r>
          </w:p>
        </w:tc>
        <w:tc>
          <w:tcPr>
            <w:tcW w:w="1035" w:type="dxa"/>
            <w:gridSpan w:val="2"/>
            <w:tcBorders>
              <w:top w:val="single" w:sz="4" w:space="0" w:color="000000"/>
              <w:left w:val="single" w:sz="4" w:space="0" w:color="000000"/>
              <w:bottom w:val="single" w:sz="4" w:space="0" w:color="000000"/>
            </w:tcBorders>
            <w:vAlign w:val="center"/>
          </w:tcPr>
          <w:p w14:paraId="196703CF" w14:textId="77777777" w:rsidR="00693449" w:rsidRDefault="00693449" w:rsidP="00693449">
            <w:pPr>
              <w:jc w:val="center"/>
            </w:pPr>
            <w:r w:rsidRPr="00C13517">
              <w:rPr>
                <w:noProof/>
              </w:rPr>
              <w:t>0,000</w:t>
            </w:r>
          </w:p>
        </w:tc>
        <w:tc>
          <w:tcPr>
            <w:tcW w:w="1095" w:type="dxa"/>
            <w:gridSpan w:val="2"/>
            <w:tcBorders>
              <w:top w:val="single" w:sz="4" w:space="0" w:color="000000"/>
              <w:left w:val="single" w:sz="4" w:space="0" w:color="000000"/>
              <w:bottom w:val="single" w:sz="4" w:space="0" w:color="000000"/>
            </w:tcBorders>
            <w:vAlign w:val="center"/>
          </w:tcPr>
          <w:p w14:paraId="2009E602" w14:textId="77777777" w:rsidR="00693449" w:rsidRDefault="00693449" w:rsidP="00693449">
            <w:pPr>
              <w:jc w:val="center"/>
            </w:pPr>
            <w:r w:rsidRPr="00C13517">
              <w:rPr>
                <w:noProof/>
              </w:rPr>
              <w:t>0,000</w:t>
            </w:r>
          </w:p>
        </w:tc>
        <w:tc>
          <w:tcPr>
            <w:tcW w:w="945" w:type="dxa"/>
            <w:gridSpan w:val="2"/>
            <w:tcBorders>
              <w:top w:val="single" w:sz="4" w:space="0" w:color="000000"/>
              <w:left w:val="single" w:sz="4" w:space="0" w:color="000000"/>
              <w:bottom w:val="single" w:sz="4" w:space="0" w:color="000000"/>
            </w:tcBorders>
            <w:vAlign w:val="center"/>
          </w:tcPr>
          <w:p w14:paraId="36C98AFB" w14:textId="77777777" w:rsidR="00693449" w:rsidRDefault="00693449" w:rsidP="00693449">
            <w:pPr>
              <w:jc w:val="center"/>
            </w:pPr>
            <w:r w:rsidRPr="00C13517">
              <w:rPr>
                <w:noProof/>
              </w:rPr>
              <w:t>0,000</w:t>
            </w:r>
          </w:p>
        </w:tc>
        <w:tc>
          <w:tcPr>
            <w:tcW w:w="985" w:type="dxa"/>
            <w:tcBorders>
              <w:top w:val="single" w:sz="4" w:space="0" w:color="000000"/>
              <w:left w:val="single" w:sz="4" w:space="0" w:color="000000"/>
              <w:bottom w:val="single" w:sz="4" w:space="0" w:color="000000"/>
              <w:right w:val="single" w:sz="4" w:space="0" w:color="000000"/>
            </w:tcBorders>
            <w:vAlign w:val="center"/>
          </w:tcPr>
          <w:p w14:paraId="6CE5981F" w14:textId="77777777" w:rsidR="00693449" w:rsidRDefault="00693449" w:rsidP="00693449">
            <w:pPr>
              <w:jc w:val="center"/>
            </w:pPr>
            <w:r w:rsidRPr="00C13517">
              <w:rPr>
                <w:noProof/>
              </w:rPr>
              <w:t>0,000</w:t>
            </w:r>
          </w:p>
        </w:tc>
      </w:tr>
      <w:tr w:rsidR="00693449" w:rsidRPr="00710284" w14:paraId="70673067" w14:textId="77777777" w:rsidTr="00693449">
        <w:trPr>
          <w:trHeight w:val="23"/>
        </w:trPr>
        <w:tc>
          <w:tcPr>
            <w:tcW w:w="975" w:type="dxa"/>
            <w:tcBorders>
              <w:top w:val="single" w:sz="4" w:space="0" w:color="000000"/>
              <w:left w:val="single" w:sz="4" w:space="0" w:color="000000"/>
              <w:bottom w:val="single" w:sz="4" w:space="0" w:color="000000"/>
            </w:tcBorders>
          </w:tcPr>
          <w:p w14:paraId="76402A0B" w14:textId="77777777" w:rsidR="00693449" w:rsidRPr="00710284" w:rsidRDefault="00693449" w:rsidP="00710284">
            <w:pPr>
              <w:spacing w:before="100"/>
              <w:rPr>
                <w:lang w:val="uk-UA"/>
              </w:rPr>
            </w:pPr>
            <w:r w:rsidRPr="00710284">
              <w:rPr>
                <w:noProof/>
                <w:lang w:val="en-US"/>
              </w:rPr>
              <w:t xml:space="preserve">1264.3 </w:t>
            </w:r>
          </w:p>
        </w:tc>
        <w:tc>
          <w:tcPr>
            <w:tcW w:w="7650" w:type="dxa"/>
            <w:tcBorders>
              <w:top w:val="single" w:sz="4" w:space="0" w:color="000000"/>
              <w:left w:val="single" w:sz="4" w:space="0" w:color="000000"/>
              <w:bottom w:val="single" w:sz="4" w:space="0" w:color="000000"/>
            </w:tcBorders>
            <w:vAlign w:val="center"/>
          </w:tcPr>
          <w:p w14:paraId="1699E607" w14:textId="77777777" w:rsidR="00693449" w:rsidRPr="00710284" w:rsidRDefault="00693449" w:rsidP="00710284">
            <w:pPr>
              <w:spacing w:before="100"/>
              <w:rPr>
                <w:lang w:val="uk-UA"/>
              </w:rPr>
            </w:pPr>
            <w:r w:rsidRPr="00710284">
              <w:rPr>
                <w:noProof/>
              </w:rPr>
              <w:t>Материнські та дитячі реабілітаційні центри, пологові будинки</w:t>
            </w:r>
            <w:r w:rsidRPr="00710284">
              <w:rPr>
                <w:noProof/>
                <w:vertAlign w:val="superscript"/>
              </w:rPr>
              <w:t>2</w:t>
            </w:r>
          </w:p>
        </w:tc>
        <w:tc>
          <w:tcPr>
            <w:tcW w:w="1020" w:type="dxa"/>
            <w:tcBorders>
              <w:top w:val="single" w:sz="4" w:space="0" w:color="000000"/>
              <w:left w:val="single" w:sz="4" w:space="0" w:color="000000"/>
              <w:bottom w:val="single" w:sz="4" w:space="0" w:color="000000"/>
            </w:tcBorders>
            <w:vAlign w:val="center"/>
          </w:tcPr>
          <w:p w14:paraId="291A621A" w14:textId="77777777" w:rsidR="00693449" w:rsidRDefault="00693449" w:rsidP="00693449">
            <w:pPr>
              <w:jc w:val="center"/>
            </w:pPr>
            <w:r w:rsidRPr="00C13517">
              <w:rPr>
                <w:noProof/>
              </w:rPr>
              <w:t>0,000</w:t>
            </w:r>
          </w:p>
        </w:tc>
        <w:tc>
          <w:tcPr>
            <w:tcW w:w="1005" w:type="dxa"/>
            <w:tcBorders>
              <w:top w:val="single" w:sz="4" w:space="0" w:color="000000"/>
              <w:left w:val="single" w:sz="4" w:space="0" w:color="000000"/>
              <w:bottom w:val="single" w:sz="4" w:space="0" w:color="000000"/>
            </w:tcBorders>
            <w:vAlign w:val="center"/>
          </w:tcPr>
          <w:p w14:paraId="743244D3" w14:textId="77777777" w:rsidR="00693449" w:rsidRDefault="00693449" w:rsidP="00693449">
            <w:pPr>
              <w:jc w:val="center"/>
            </w:pPr>
            <w:r w:rsidRPr="00C13517">
              <w:rPr>
                <w:noProof/>
              </w:rPr>
              <w:t>0,000</w:t>
            </w:r>
          </w:p>
        </w:tc>
        <w:tc>
          <w:tcPr>
            <w:tcW w:w="1035" w:type="dxa"/>
            <w:gridSpan w:val="2"/>
            <w:tcBorders>
              <w:top w:val="single" w:sz="4" w:space="0" w:color="000000"/>
              <w:left w:val="single" w:sz="4" w:space="0" w:color="000000"/>
              <w:bottom w:val="single" w:sz="4" w:space="0" w:color="000000"/>
            </w:tcBorders>
            <w:vAlign w:val="center"/>
          </w:tcPr>
          <w:p w14:paraId="47875A7F" w14:textId="77777777" w:rsidR="00693449" w:rsidRDefault="00693449" w:rsidP="00693449">
            <w:pPr>
              <w:jc w:val="center"/>
            </w:pPr>
            <w:r w:rsidRPr="00C13517">
              <w:rPr>
                <w:noProof/>
              </w:rPr>
              <w:t>0,000</w:t>
            </w:r>
          </w:p>
        </w:tc>
        <w:tc>
          <w:tcPr>
            <w:tcW w:w="1095" w:type="dxa"/>
            <w:gridSpan w:val="2"/>
            <w:tcBorders>
              <w:top w:val="single" w:sz="4" w:space="0" w:color="000000"/>
              <w:left w:val="single" w:sz="4" w:space="0" w:color="000000"/>
              <w:bottom w:val="single" w:sz="4" w:space="0" w:color="000000"/>
            </w:tcBorders>
            <w:vAlign w:val="center"/>
          </w:tcPr>
          <w:p w14:paraId="2EA7A01E" w14:textId="77777777" w:rsidR="00693449" w:rsidRDefault="00693449" w:rsidP="00693449">
            <w:pPr>
              <w:jc w:val="center"/>
            </w:pPr>
            <w:r w:rsidRPr="00C13517">
              <w:rPr>
                <w:noProof/>
              </w:rPr>
              <w:t>0,000</w:t>
            </w:r>
          </w:p>
        </w:tc>
        <w:tc>
          <w:tcPr>
            <w:tcW w:w="945" w:type="dxa"/>
            <w:gridSpan w:val="2"/>
            <w:tcBorders>
              <w:top w:val="single" w:sz="4" w:space="0" w:color="000000"/>
              <w:left w:val="single" w:sz="4" w:space="0" w:color="000000"/>
              <w:bottom w:val="single" w:sz="4" w:space="0" w:color="000000"/>
            </w:tcBorders>
            <w:vAlign w:val="center"/>
          </w:tcPr>
          <w:p w14:paraId="6FB65A8A" w14:textId="77777777" w:rsidR="00693449" w:rsidRDefault="00693449" w:rsidP="00693449">
            <w:pPr>
              <w:jc w:val="center"/>
            </w:pPr>
            <w:r w:rsidRPr="00C13517">
              <w:rPr>
                <w:noProof/>
              </w:rPr>
              <w:t>0,000</w:t>
            </w:r>
          </w:p>
        </w:tc>
        <w:tc>
          <w:tcPr>
            <w:tcW w:w="985" w:type="dxa"/>
            <w:tcBorders>
              <w:top w:val="single" w:sz="4" w:space="0" w:color="000000"/>
              <w:left w:val="single" w:sz="4" w:space="0" w:color="000000"/>
              <w:bottom w:val="single" w:sz="4" w:space="0" w:color="000000"/>
              <w:right w:val="single" w:sz="4" w:space="0" w:color="000000"/>
            </w:tcBorders>
            <w:vAlign w:val="center"/>
          </w:tcPr>
          <w:p w14:paraId="41BC5073" w14:textId="77777777" w:rsidR="00693449" w:rsidRDefault="00693449" w:rsidP="00693449">
            <w:pPr>
              <w:jc w:val="center"/>
            </w:pPr>
            <w:r w:rsidRPr="00C13517">
              <w:rPr>
                <w:noProof/>
              </w:rPr>
              <w:t>0,000</w:t>
            </w:r>
          </w:p>
        </w:tc>
      </w:tr>
      <w:tr w:rsidR="00693449" w:rsidRPr="00710284" w14:paraId="23AA66F2" w14:textId="77777777" w:rsidTr="00693449">
        <w:trPr>
          <w:trHeight w:val="23"/>
        </w:trPr>
        <w:tc>
          <w:tcPr>
            <w:tcW w:w="975" w:type="dxa"/>
            <w:tcBorders>
              <w:top w:val="single" w:sz="4" w:space="0" w:color="000000"/>
              <w:left w:val="single" w:sz="4" w:space="0" w:color="000000"/>
              <w:bottom w:val="single" w:sz="4" w:space="0" w:color="000000"/>
            </w:tcBorders>
          </w:tcPr>
          <w:p w14:paraId="41B8DD73" w14:textId="77777777" w:rsidR="00693449" w:rsidRPr="00710284" w:rsidRDefault="00693449" w:rsidP="00710284">
            <w:pPr>
              <w:spacing w:before="100"/>
              <w:rPr>
                <w:lang w:val="uk-UA"/>
              </w:rPr>
            </w:pPr>
            <w:r w:rsidRPr="00710284">
              <w:rPr>
                <w:noProof/>
                <w:lang w:val="en-US"/>
              </w:rPr>
              <w:t xml:space="preserve">1264.4 </w:t>
            </w:r>
          </w:p>
        </w:tc>
        <w:tc>
          <w:tcPr>
            <w:tcW w:w="7650" w:type="dxa"/>
            <w:tcBorders>
              <w:top w:val="single" w:sz="4" w:space="0" w:color="000000"/>
              <w:left w:val="single" w:sz="4" w:space="0" w:color="000000"/>
              <w:bottom w:val="single" w:sz="4" w:space="0" w:color="000000"/>
            </w:tcBorders>
            <w:vAlign w:val="center"/>
          </w:tcPr>
          <w:p w14:paraId="6C144C55" w14:textId="77777777" w:rsidR="00693449" w:rsidRPr="00710284" w:rsidRDefault="00693449" w:rsidP="00710284">
            <w:pPr>
              <w:spacing w:before="100"/>
              <w:rPr>
                <w:lang w:val="uk-UA"/>
              </w:rPr>
            </w:pPr>
            <w:r w:rsidRPr="00710284">
              <w:rPr>
                <w:noProof/>
              </w:rPr>
              <w:t>Поліклініки, пункти медичного обслуговування та консультації</w:t>
            </w:r>
            <w:r w:rsidRPr="00710284">
              <w:rPr>
                <w:noProof/>
                <w:vertAlign w:val="superscript"/>
              </w:rPr>
              <w:t>2</w:t>
            </w:r>
          </w:p>
        </w:tc>
        <w:tc>
          <w:tcPr>
            <w:tcW w:w="1020" w:type="dxa"/>
            <w:tcBorders>
              <w:top w:val="single" w:sz="4" w:space="0" w:color="000000"/>
              <w:left w:val="single" w:sz="4" w:space="0" w:color="000000"/>
              <w:bottom w:val="single" w:sz="4" w:space="0" w:color="000000"/>
            </w:tcBorders>
            <w:vAlign w:val="center"/>
          </w:tcPr>
          <w:p w14:paraId="61C144A0" w14:textId="77777777" w:rsidR="00693449" w:rsidRDefault="00693449" w:rsidP="00693449">
            <w:pPr>
              <w:jc w:val="center"/>
            </w:pPr>
            <w:r w:rsidRPr="00C13517">
              <w:rPr>
                <w:noProof/>
              </w:rPr>
              <w:t>0,000</w:t>
            </w:r>
          </w:p>
        </w:tc>
        <w:tc>
          <w:tcPr>
            <w:tcW w:w="1005" w:type="dxa"/>
            <w:tcBorders>
              <w:top w:val="single" w:sz="4" w:space="0" w:color="000000"/>
              <w:left w:val="single" w:sz="4" w:space="0" w:color="000000"/>
              <w:bottom w:val="single" w:sz="4" w:space="0" w:color="000000"/>
            </w:tcBorders>
            <w:vAlign w:val="center"/>
          </w:tcPr>
          <w:p w14:paraId="4E728FC2" w14:textId="77777777" w:rsidR="00693449" w:rsidRDefault="00693449" w:rsidP="00693449">
            <w:pPr>
              <w:jc w:val="center"/>
            </w:pPr>
            <w:r w:rsidRPr="00C13517">
              <w:rPr>
                <w:noProof/>
              </w:rPr>
              <w:t>0,000</w:t>
            </w:r>
          </w:p>
        </w:tc>
        <w:tc>
          <w:tcPr>
            <w:tcW w:w="1035" w:type="dxa"/>
            <w:gridSpan w:val="2"/>
            <w:tcBorders>
              <w:top w:val="single" w:sz="4" w:space="0" w:color="000000"/>
              <w:left w:val="single" w:sz="4" w:space="0" w:color="000000"/>
              <w:bottom w:val="single" w:sz="4" w:space="0" w:color="000000"/>
            </w:tcBorders>
            <w:vAlign w:val="center"/>
          </w:tcPr>
          <w:p w14:paraId="1C01D2F4" w14:textId="77777777" w:rsidR="00693449" w:rsidRDefault="00693449" w:rsidP="00693449">
            <w:pPr>
              <w:jc w:val="center"/>
            </w:pPr>
            <w:r w:rsidRPr="00C13517">
              <w:rPr>
                <w:noProof/>
              </w:rPr>
              <w:t>0,000</w:t>
            </w:r>
          </w:p>
        </w:tc>
        <w:tc>
          <w:tcPr>
            <w:tcW w:w="1095" w:type="dxa"/>
            <w:gridSpan w:val="2"/>
            <w:tcBorders>
              <w:top w:val="single" w:sz="4" w:space="0" w:color="000000"/>
              <w:left w:val="single" w:sz="4" w:space="0" w:color="000000"/>
              <w:bottom w:val="single" w:sz="4" w:space="0" w:color="000000"/>
            </w:tcBorders>
            <w:vAlign w:val="center"/>
          </w:tcPr>
          <w:p w14:paraId="0D06AD71" w14:textId="77777777" w:rsidR="00693449" w:rsidRDefault="00693449" w:rsidP="00693449">
            <w:pPr>
              <w:jc w:val="center"/>
            </w:pPr>
            <w:r w:rsidRPr="00C13517">
              <w:rPr>
                <w:noProof/>
              </w:rPr>
              <w:t>0,000</w:t>
            </w:r>
          </w:p>
        </w:tc>
        <w:tc>
          <w:tcPr>
            <w:tcW w:w="945" w:type="dxa"/>
            <w:gridSpan w:val="2"/>
            <w:tcBorders>
              <w:top w:val="single" w:sz="4" w:space="0" w:color="000000"/>
              <w:left w:val="single" w:sz="4" w:space="0" w:color="000000"/>
              <w:bottom w:val="single" w:sz="4" w:space="0" w:color="000000"/>
            </w:tcBorders>
            <w:vAlign w:val="center"/>
          </w:tcPr>
          <w:p w14:paraId="54387083" w14:textId="77777777" w:rsidR="00693449" w:rsidRDefault="00693449" w:rsidP="00693449">
            <w:pPr>
              <w:jc w:val="center"/>
            </w:pPr>
            <w:r w:rsidRPr="00C13517">
              <w:rPr>
                <w:noProof/>
              </w:rPr>
              <w:t>0,000</w:t>
            </w:r>
          </w:p>
        </w:tc>
        <w:tc>
          <w:tcPr>
            <w:tcW w:w="985" w:type="dxa"/>
            <w:tcBorders>
              <w:top w:val="single" w:sz="4" w:space="0" w:color="000000"/>
              <w:left w:val="single" w:sz="4" w:space="0" w:color="000000"/>
              <w:bottom w:val="single" w:sz="4" w:space="0" w:color="000000"/>
              <w:right w:val="single" w:sz="4" w:space="0" w:color="000000"/>
            </w:tcBorders>
            <w:vAlign w:val="center"/>
          </w:tcPr>
          <w:p w14:paraId="14412EBB" w14:textId="77777777" w:rsidR="00693449" w:rsidRDefault="00693449" w:rsidP="00693449">
            <w:pPr>
              <w:jc w:val="center"/>
            </w:pPr>
            <w:r w:rsidRPr="00C13517">
              <w:rPr>
                <w:noProof/>
              </w:rPr>
              <w:t>0,000</w:t>
            </w:r>
          </w:p>
        </w:tc>
      </w:tr>
      <w:tr w:rsidR="00693449" w:rsidRPr="00710284" w14:paraId="198953BF" w14:textId="77777777" w:rsidTr="00693449">
        <w:trPr>
          <w:trHeight w:val="23"/>
        </w:trPr>
        <w:tc>
          <w:tcPr>
            <w:tcW w:w="975" w:type="dxa"/>
            <w:tcBorders>
              <w:top w:val="single" w:sz="4" w:space="0" w:color="000000"/>
              <w:left w:val="single" w:sz="4" w:space="0" w:color="000000"/>
              <w:bottom w:val="single" w:sz="4" w:space="0" w:color="000000"/>
            </w:tcBorders>
          </w:tcPr>
          <w:p w14:paraId="5B3C0F6E" w14:textId="77777777" w:rsidR="00693449" w:rsidRPr="00710284" w:rsidRDefault="00693449" w:rsidP="00710284">
            <w:pPr>
              <w:spacing w:before="100"/>
              <w:rPr>
                <w:lang w:val="uk-UA"/>
              </w:rPr>
            </w:pPr>
            <w:r w:rsidRPr="00710284">
              <w:rPr>
                <w:noProof/>
                <w:lang w:val="en-US"/>
              </w:rPr>
              <w:t xml:space="preserve">1264.5 </w:t>
            </w:r>
          </w:p>
        </w:tc>
        <w:tc>
          <w:tcPr>
            <w:tcW w:w="7650" w:type="dxa"/>
            <w:tcBorders>
              <w:top w:val="single" w:sz="4" w:space="0" w:color="000000"/>
              <w:left w:val="single" w:sz="4" w:space="0" w:color="000000"/>
              <w:bottom w:val="single" w:sz="4" w:space="0" w:color="000000"/>
            </w:tcBorders>
            <w:vAlign w:val="center"/>
          </w:tcPr>
          <w:p w14:paraId="2A28CDAC" w14:textId="77777777" w:rsidR="00693449" w:rsidRPr="00710284" w:rsidRDefault="00693449" w:rsidP="00710284">
            <w:pPr>
              <w:spacing w:before="100"/>
              <w:rPr>
                <w:lang w:val="uk-UA"/>
              </w:rPr>
            </w:pPr>
            <w:r w:rsidRPr="00710284">
              <w:rPr>
                <w:noProof/>
              </w:rPr>
              <w:t>Шпиталі виправних закладів, в’язниць та Збройних Сил</w:t>
            </w:r>
            <w:r w:rsidRPr="00710284">
              <w:rPr>
                <w:noProof/>
                <w:vertAlign w:val="superscript"/>
              </w:rPr>
              <w:t>2</w:t>
            </w:r>
          </w:p>
        </w:tc>
        <w:tc>
          <w:tcPr>
            <w:tcW w:w="1020" w:type="dxa"/>
            <w:tcBorders>
              <w:top w:val="single" w:sz="4" w:space="0" w:color="000000"/>
              <w:left w:val="single" w:sz="4" w:space="0" w:color="000000"/>
              <w:bottom w:val="single" w:sz="4" w:space="0" w:color="000000"/>
            </w:tcBorders>
            <w:vAlign w:val="center"/>
          </w:tcPr>
          <w:p w14:paraId="7A6709BC" w14:textId="77777777" w:rsidR="00693449" w:rsidRDefault="00693449" w:rsidP="00693449">
            <w:pPr>
              <w:jc w:val="center"/>
            </w:pPr>
            <w:r w:rsidRPr="00C13517">
              <w:rPr>
                <w:noProof/>
              </w:rPr>
              <w:t>0,000</w:t>
            </w:r>
          </w:p>
        </w:tc>
        <w:tc>
          <w:tcPr>
            <w:tcW w:w="1005" w:type="dxa"/>
            <w:tcBorders>
              <w:top w:val="single" w:sz="4" w:space="0" w:color="000000"/>
              <w:left w:val="single" w:sz="4" w:space="0" w:color="000000"/>
              <w:bottom w:val="single" w:sz="4" w:space="0" w:color="000000"/>
            </w:tcBorders>
            <w:vAlign w:val="center"/>
          </w:tcPr>
          <w:p w14:paraId="5DED71B9" w14:textId="77777777" w:rsidR="00693449" w:rsidRDefault="00693449" w:rsidP="00693449">
            <w:pPr>
              <w:jc w:val="center"/>
            </w:pPr>
            <w:r w:rsidRPr="00C13517">
              <w:rPr>
                <w:noProof/>
              </w:rPr>
              <w:t>0,000</w:t>
            </w:r>
          </w:p>
        </w:tc>
        <w:tc>
          <w:tcPr>
            <w:tcW w:w="1035" w:type="dxa"/>
            <w:gridSpan w:val="2"/>
            <w:tcBorders>
              <w:top w:val="single" w:sz="4" w:space="0" w:color="000000"/>
              <w:left w:val="single" w:sz="4" w:space="0" w:color="000000"/>
              <w:bottom w:val="single" w:sz="4" w:space="0" w:color="000000"/>
            </w:tcBorders>
            <w:vAlign w:val="center"/>
          </w:tcPr>
          <w:p w14:paraId="7930ACEE" w14:textId="77777777" w:rsidR="00693449" w:rsidRDefault="00693449" w:rsidP="00693449">
            <w:pPr>
              <w:jc w:val="center"/>
            </w:pPr>
            <w:r w:rsidRPr="00C13517">
              <w:rPr>
                <w:noProof/>
              </w:rPr>
              <w:t>0,000</w:t>
            </w:r>
          </w:p>
        </w:tc>
        <w:tc>
          <w:tcPr>
            <w:tcW w:w="1095" w:type="dxa"/>
            <w:gridSpan w:val="2"/>
            <w:tcBorders>
              <w:top w:val="single" w:sz="4" w:space="0" w:color="000000"/>
              <w:left w:val="single" w:sz="4" w:space="0" w:color="000000"/>
              <w:bottom w:val="single" w:sz="4" w:space="0" w:color="000000"/>
            </w:tcBorders>
            <w:vAlign w:val="center"/>
          </w:tcPr>
          <w:p w14:paraId="5B6727C9" w14:textId="77777777" w:rsidR="00693449" w:rsidRDefault="00693449" w:rsidP="00693449">
            <w:pPr>
              <w:jc w:val="center"/>
            </w:pPr>
            <w:r w:rsidRPr="00C13517">
              <w:rPr>
                <w:noProof/>
              </w:rPr>
              <w:t>0,000</w:t>
            </w:r>
          </w:p>
        </w:tc>
        <w:tc>
          <w:tcPr>
            <w:tcW w:w="945" w:type="dxa"/>
            <w:gridSpan w:val="2"/>
            <w:tcBorders>
              <w:top w:val="single" w:sz="4" w:space="0" w:color="000000"/>
              <w:left w:val="single" w:sz="4" w:space="0" w:color="000000"/>
              <w:bottom w:val="single" w:sz="4" w:space="0" w:color="000000"/>
            </w:tcBorders>
            <w:vAlign w:val="center"/>
          </w:tcPr>
          <w:p w14:paraId="1F6E37A4" w14:textId="77777777" w:rsidR="00693449" w:rsidRDefault="00693449" w:rsidP="00693449">
            <w:pPr>
              <w:jc w:val="center"/>
            </w:pPr>
            <w:r w:rsidRPr="00C13517">
              <w:rPr>
                <w:noProof/>
              </w:rPr>
              <w:t>0,000</w:t>
            </w:r>
          </w:p>
        </w:tc>
        <w:tc>
          <w:tcPr>
            <w:tcW w:w="985" w:type="dxa"/>
            <w:tcBorders>
              <w:top w:val="single" w:sz="4" w:space="0" w:color="000000"/>
              <w:left w:val="single" w:sz="4" w:space="0" w:color="000000"/>
              <w:bottom w:val="single" w:sz="4" w:space="0" w:color="000000"/>
              <w:right w:val="single" w:sz="4" w:space="0" w:color="000000"/>
            </w:tcBorders>
            <w:vAlign w:val="center"/>
          </w:tcPr>
          <w:p w14:paraId="62595E73" w14:textId="77777777" w:rsidR="00693449" w:rsidRDefault="00693449" w:rsidP="00693449">
            <w:pPr>
              <w:jc w:val="center"/>
            </w:pPr>
            <w:r w:rsidRPr="00C13517">
              <w:rPr>
                <w:noProof/>
              </w:rPr>
              <w:t>0,000</w:t>
            </w:r>
          </w:p>
        </w:tc>
      </w:tr>
      <w:tr w:rsidR="00693449" w:rsidRPr="00710284" w14:paraId="2F5A619C" w14:textId="77777777" w:rsidTr="00710284">
        <w:trPr>
          <w:trHeight w:val="23"/>
        </w:trPr>
        <w:tc>
          <w:tcPr>
            <w:tcW w:w="975" w:type="dxa"/>
            <w:tcBorders>
              <w:top w:val="single" w:sz="4" w:space="0" w:color="000000"/>
              <w:left w:val="single" w:sz="4" w:space="0" w:color="000000"/>
              <w:bottom w:val="single" w:sz="4" w:space="0" w:color="000000"/>
            </w:tcBorders>
          </w:tcPr>
          <w:p w14:paraId="445E846D" w14:textId="77777777" w:rsidR="00693449" w:rsidRPr="00710284" w:rsidRDefault="00693449" w:rsidP="00710284">
            <w:pPr>
              <w:spacing w:before="100"/>
              <w:rPr>
                <w:lang w:val="uk-UA"/>
              </w:rPr>
            </w:pPr>
            <w:r w:rsidRPr="00710284">
              <w:rPr>
                <w:noProof/>
                <w:lang w:val="en-US"/>
              </w:rPr>
              <w:t xml:space="preserve">1264.6 </w:t>
            </w:r>
          </w:p>
        </w:tc>
        <w:tc>
          <w:tcPr>
            <w:tcW w:w="7650" w:type="dxa"/>
            <w:tcBorders>
              <w:top w:val="single" w:sz="4" w:space="0" w:color="000000"/>
              <w:left w:val="single" w:sz="4" w:space="0" w:color="000000"/>
              <w:bottom w:val="single" w:sz="4" w:space="0" w:color="000000"/>
            </w:tcBorders>
            <w:vAlign w:val="center"/>
          </w:tcPr>
          <w:p w14:paraId="790B32B8" w14:textId="77777777" w:rsidR="00693449" w:rsidRPr="00710284" w:rsidRDefault="00693449" w:rsidP="00710284">
            <w:pPr>
              <w:spacing w:before="100"/>
              <w:rPr>
                <w:lang w:val="uk-UA"/>
              </w:rPr>
            </w:pPr>
            <w:r w:rsidRPr="00710284">
              <w:rPr>
                <w:noProof/>
                <w:lang w:val="uk-UA"/>
              </w:rPr>
              <w:t>Санаторії, профілакторії та центри функціональної реабілітації</w:t>
            </w:r>
            <w:r w:rsidRPr="00710284">
              <w:rPr>
                <w:noProof/>
                <w:vertAlign w:val="superscript"/>
                <w:lang w:val="uk-UA"/>
              </w:rPr>
              <w:t>2</w:t>
            </w:r>
          </w:p>
        </w:tc>
        <w:tc>
          <w:tcPr>
            <w:tcW w:w="1020" w:type="dxa"/>
            <w:tcBorders>
              <w:top w:val="single" w:sz="4" w:space="0" w:color="000000"/>
              <w:left w:val="single" w:sz="4" w:space="0" w:color="000000"/>
              <w:bottom w:val="single" w:sz="4" w:space="0" w:color="000000"/>
            </w:tcBorders>
          </w:tcPr>
          <w:p w14:paraId="3DA5B6FA" w14:textId="77777777" w:rsidR="00693449" w:rsidRDefault="00693449" w:rsidP="00693449">
            <w:pPr>
              <w:jc w:val="center"/>
            </w:pPr>
            <w:r w:rsidRPr="00C13517">
              <w:rPr>
                <w:noProof/>
              </w:rPr>
              <w:t>0,000</w:t>
            </w:r>
          </w:p>
        </w:tc>
        <w:tc>
          <w:tcPr>
            <w:tcW w:w="1005" w:type="dxa"/>
            <w:tcBorders>
              <w:top w:val="single" w:sz="4" w:space="0" w:color="000000"/>
              <w:left w:val="single" w:sz="4" w:space="0" w:color="000000"/>
              <w:bottom w:val="single" w:sz="4" w:space="0" w:color="000000"/>
            </w:tcBorders>
          </w:tcPr>
          <w:p w14:paraId="196971A9" w14:textId="77777777" w:rsidR="00693449" w:rsidRDefault="00693449" w:rsidP="00693449">
            <w:pPr>
              <w:jc w:val="center"/>
            </w:pPr>
            <w:r w:rsidRPr="00C13517">
              <w:rPr>
                <w:noProof/>
              </w:rPr>
              <w:t>0,000</w:t>
            </w:r>
          </w:p>
        </w:tc>
        <w:tc>
          <w:tcPr>
            <w:tcW w:w="1035" w:type="dxa"/>
            <w:gridSpan w:val="2"/>
            <w:tcBorders>
              <w:top w:val="single" w:sz="4" w:space="0" w:color="000000"/>
              <w:left w:val="single" w:sz="4" w:space="0" w:color="000000"/>
              <w:bottom w:val="single" w:sz="4" w:space="0" w:color="000000"/>
            </w:tcBorders>
          </w:tcPr>
          <w:p w14:paraId="7D3A15E4" w14:textId="77777777" w:rsidR="00693449" w:rsidRDefault="00693449" w:rsidP="00693449">
            <w:pPr>
              <w:jc w:val="center"/>
            </w:pPr>
            <w:r w:rsidRPr="00C13517">
              <w:rPr>
                <w:noProof/>
              </w:rPr>
              <w:t>0,000</w:t>
            </w:r>
          </w:p>
        </w:tc>
        <w:tc>
          <w:tcPr>
            <w:tcW w:w="1095" w:type="dxa"/>
            <w:gridSpan w:val="2"/>
            <w:tcBorders>
              <w:top w:val="single" w:sz="4" w:space="0" w:color="000000"/>
              <w:left w:val="single" w:sz="4" w:space="0" w:color="000000"/>
              <w:bottom w:val="single" w:sz="4" w:space="0" w:color="000000"/>
            </w:tcBorders>
          </w:tcPr>
          <w:p w14:paraId="3866C031" w14:textId="77777777" w:rsidR="00693449" w:rsidRDefault="00693449" w:rsidP="00693449">
            <w:pPr>
              <w:jc w:val="center"/>
            </w:pPr>
            <w:r w:rsidRPr="00C13517">
              <w:rPr>
                <w:noProof/>
              </w:rPr>
              <w:t>0,000</w:t>
            </w:r>
          </w:p>
        </w:tc>
        <w:tc>
          <w:tcPr>
            <w:tcW w:w="945" w:type="dxa"/>
            <w:gridSpan w:val="2"/>
            <w:tcBorders>
              <w:top w:val="single" w:sz="4" w:space="0" w:color="000000"/>
              <w:left w:val="single" w:sz="4" w:space="0" w:color="000000"/>
              <w:bottom w:val="single" w:sz="4" w:space="0" w:color="000000"/>
            </w:tcBorders>
          </w:tcPr>
          <w:p w14:paraId="58E7F516" w14:textId="77777777" w:rsidR="00693449" w:rsidRDefault="00693449" w:rsidP="00693449">
            <w:pPr>
              <w:jc w:val="center"/>
            </w:pPr>
            <w:r w:rsidRPr="00C13517">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55B22C4D" w14:textId="77777777" w:rsidR="00693449" w:rsidRDefault="00693449" w:rsidP="00693449">
            <w:pPr>
              <w:jc w:val="center"/>
            </w:pPr>
            <w:r w:rsidRPr="00C13517">
              <w:rPr>
                <w:noProof/>
              </w:rPr>
              <w:t>0,000</w:t>
            </w:r>
          </w:p>
        </w:tc>
      </w:tr>
      <w:tr w:rsidR="00693449" w:rsidRPr="00710284" w14:paraId="1CADC8A7" w14:textId="77777777" w:rsidTr="00710284">
        <w:trPr>
          <w:trHeight w:val="23"/>
        </w:trPr>
        <w:tc>
          <w:tcPr>
            <w:tcW w:w="975" w:type="dxa"/>
            <w:tcBorders>
              <w:top w:val="single" w:sz="4" w:space="0" w:color="000000"/>
              <w:left w:val="single" w:sz="4" w:space="0" w:color="000000"/>
              <w:bottom w:val="single" w:sz="4" w:space="0" w:color="000000"/>
            </w:tcBorders>
          </w:tcPr>
          <w:p w14:paraId="395F7D22" w14:textId="77777777" w:rsidR="00693449" w:rsidRPr="00710284" w:rsidRDefault="00693449" w:rsidP="00710284">
            <w:pPr>
              <w:spacing w:before="100"/>
              <w:rPr>
                <w:lang w:val="uk-UA"/>
              </w:rPr>
            </w:pPr>
            <w:r w:rsidRPr="00710284">
              <w:rPr>
                <w:noProof/>
                <w:lang w:val="en-US"/>
              </w:rPr>
              <w:lastRenderedPageBreak/>
              <w:t xml:space="preserve">1264.9 </w:t>
            </w:r>
          </w:p>
        </w:tc>
        <w:tc>
          <w:tcPr>
            <w:tcW w:w="7650" w:type="dxa"/>
            <w:tcBorders>
              <w:top w:val="single" w:sz="4" w:space="0" w:color="000000"/>
              <w:left w:val="single" w:sz="4" w:space="0" w:color="000000"/>
              <w:bottom w:val="single" w:sz="4" w:space="0" w:color="000000"/>
            </w:tcBorders>
            <w:vAlign w:val="center"/>
          </w:tcPr>
          <w:p w14:paraId="1F504491" w14:textId="77777777" w:rsidR="00693449" w:rsidRPr="00710284" w:rsidRDefault="00693449" w:rsidP="00710284">
            <w:pPr>
              <w:spacing w:before="100"/>
              <w:rPr>
                <w:lang w:val="uk-UA"/>
              </w:rPr>
            </w:pPr>
            <w:r w:rsidRPr="00710284">
              <w:rPr>
                <w:noProof/>
              </w:rPr>
              <w:t>Заклади лікувально-профілактичні та оздоровчі інші</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65631F87" w14:textId="77777777" w:rsidR="00693449" w:rsidRDefault="00693449" w:rsidP="00693449">
            <w:pPr>
              <w:jc w:val="center"/>
            </w:pPr>
            <w:r w:rsidRPr="00C13517">
              <w:rPr>
                <w:noProof/>
              </w:rPr>
              <w:t>0,000</w:t>
            </w:r>
          </w:p>
        </w:tc>
        <w:tc>
          <w:tcPr>
            <w:tcW w:w="1005" w:type="dxa"/>
            <w:tcBorders>
              <w:top w:val="single" w:sz="4" w:space="0" w:color="000000"/>
              <w:left w:val="single" w:sz="4" w:space="0" w:color="000000"/>
              <w:bottom w:val="single" w:sz="4" w:space="0" w:color="000000"/>
            </w:tcBorders>
          </w:tcPr>
          <w:p w14:paraId="26BD685E" w14:textId="77777777" w:rsidR="00693449" w:rsidRDefault="00693449" w:rsidP="00693449">
            <w:pPr>
              <w:jc w:val="center"/>
            </w:pPr>
            <w:r w:rsidRPr="00C13517">
              <w:rPr>
                <w:noProof/>
              </w:rPr>
              <w:t>0,000</w:t>
            </w:r>
          </w:p>
        </w:tc>
        <w:tc>
          <w:tcPr>
            <w:tcW w:w="1035" w:type="dxa"/>
            <w:gridSpan w:val="2"/>
            <w:tcBorders>
              <w:top w:val="single" w:sz="4" w:space="0" w:color="000000"/>
              <w:left w:val="single" w:sz="4" w:space="0" w:color="000000"/>
              <w:bottom w:val="single" w:sz="4" w:space="0" w:color="000000"/>
            </w:tcBorders>
          </w:tcPr>
          <w:p w14:paraId="4B59AE52" w14:textId="77777777" w:rsidR="00693449" w:rsidRDefault="00693449" w:rsidP="00693449">
            <w:pPr>
              <w:jc w:val="center"/>
            </w:pPr>
            <w:r w:rsidRPr="00C13517">
              <w:rPr>
                <w:noProof/>
              </w:rPr>
              <w:t>0,000</w:t>
            </w:r>
          </w:p>
        </w:tc>
        <w:tc>
          <w:tcPr>
            <w:tcW w:w="1095" w:type="dxa"/>
            <w:gridSpan w:val="2"/>
            <w:tcBorders>
              <w:top w:val="single" w:sz="4" w:space="0" w:color="000000"/>
              <w:left w:val="single" w:sz="4" w:space="0" w:color="000000"/>
              <w:bottom w:val="single" w:sz="4" w:space="0" w:color="000000"/>
            </w:tcBorders>
          </w:tcPr>
          <w:p w14:paraId="4A816744" w14:textId="77777777" w:rsidR="00693449" w:rsidRDefault="00693449" w:rsidP="00693449">
            <w:pPr>
              <w:jc w:val="center"/>
            </w:pPr>
            <w:r w:rsidRPr="00C13517">
              <w:rPr>
                <w:noProof/>
              </w:rPr>
              <w:t>0,000</w:t>
            </w:r>
          </w:p>
        </w:tc>
        <w:tc>
          <w:tcPr>
            <w:tcW w:w="945" w:type="dxa"/>
            <w:gridSpan w:val="2"/>
            <w:tcBorders>
              <w:top w:val="single" w:sz="4" w:space="0" w:color="000000"/>
              <w:left w:val="single" w:sz="4" w:space="0" w:color="000000"/>
              <w:bottom w:val="single" w:sz="4" w:space="0" w:color="000000"/>
            </w:tcBorders>
          </w:tcPr>
          <w:p w14:paraId="61636F9F" w14:textId="77777777" w:rsidR="00693449" w:rsidRDefault="00693449" w:rsidP="00693449">
            <w:pPr>
              <w:jc w:val="center"/>
            </w:pPr>
            <w:r w:rsidRPr="00C13517">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3EBE1163" w14:textId="77777777" w:rsidR="00693449" w:rsidRDefault="00693449" w:rsidP="00693449">
            <w:pPr>
              <w:jc w:val="center"/>
            </w:pPr>
            <w:r w:rsidRPr="00C13517">
              <w:rPr>
                <w:noProof/>
              </w:rPr>
              <w:t>0,000</w:t>
            </w:r>
          </w:p>
        </w:tc>
      </w:tr>
      <w:tr w:rsidR="00772F06" w:rsidRPr="00710284" w14:paraId="68AD3514" w14:textId="77777777" w:rsidTr="00710284">
        <w:trPr>
          <w:trHeight w:val="23"/>
        </w:trPr>
        <w:tc>
          <w:tcPr>
            <w:tcW w:w="975" w:type="dxa"/>
            <w:tcBorders>
              <w:top w:val="single" w:sz="4" w:space="0" w:color="000000"/>
              <w:left w:val="single" w:sz="4" w:space="0" w:color="000000"/>
              <w:bottom w:val="single" w:sz="4" w:space="0" w:color="000000"/>
            </w:tcBorders>
          </w:tcPr>
          <w:p w14:paraId="51F75F4C" w14:textId="77777777" w:rsidR="00772F06" w:rsidRPr="00710284" w:rsidRDefault="00772F06" w:rsidP="00710284">
            <w:pPr>
              <w:spacing w:before="100"/>
              <w:rPr>
                <w:lang w:val="uk-UA"/>
              </w:rPr>
            </w:pPr>
            <w:r w:rsidRPr="00710284">
              <w:rPr>
                <w:noProof/>
                <w:lang w:val="en-US"/>
              </w:rPr>
              <w:t xml:space="preserve">1265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1A0FBC08" w14:textId="77777777" w:rsidR="00772F06" w:rsidRPr="00710284" w:rsidRDefault="00772F06" w:rsidP="00710284">
            <w:pPr>
              <w:spacing w:before="100"/>
              <w:jc w:val="center"/>
              <w:rPr>
                <w:lang w:val="uk-UA"/>
              </w:rPr>
            </w:pPr>
            <w:r w:rsidRPr="00710284">
              <w:rPr>
                <w:noProof/>
                <w:lang w:val="en-US"/>
              </w:rPr>
              <w:t>Зали спортивні</w:t>
            </w:r>
            <w:r w:rsidRPr="00710284">
              <w:rPr>
                <w:noProof/>
                <w:vertAlign w:val="superscript"/>
                <w:lang w:val="en-US"/>
              </w:rPr>
              <w:t>2</w:t>
            </w:r>
          </w:p>
        </w:tc>
      </w:tr>
      <w:tr w:rsidR="00693449" w:rsidRPr="00710284" w14:paraId="7138DFA4" w14:textId="77777777" w:rsidTr="00693449">
        <w:trPr>
          <w:trHeight w:val="23"/>
        </w:trPr>
        <w:tc>
          <w:tcPr>
            <w:tcW w:w="975" w:type="dxa"/>
            <w:tcBorders>
              <w:top w:val="single" w:sz="4" w:space="0" w:color="000000"/>
              <w:left w:val="single" w:sz="4" w:space="0" w:color="000000"/>
              <w:bottom w:val="single" w:sz="4" w:space="0" w:color="000000"/>
            </w:tcBorders>
          </w:tcPr>
          <w:p w14:paraId="57DA269E" w14:textId="77777777" w:rsidR="00693449" w:rsidRPr="00710284" w:rsidRDefault="00693449" w:rsidP="00710284">
            <w:pPr>
              <w:spacing w:before="100"/>
              <w:rPr>
                <w:lang w:val="uk-UA"/>
              </w:rPr>
            </w:pPr>
            <w:r w:rsidRPr="00710284">
              <w:rPr>
                <w:noProof/>
                <w:lang w:val="en-US"/>
              </w:rPr>
              <w:t xml:space="preserve">1265.1 </w:t>
            </w:r>
          </w:p>
        </w:tc>
        <w:tc>
          <w:tcPr>
            <w:tcW w:w="7650" w:type="dxa"/>
            <w:tcBorders>
              <w:top w:val="single" w:sz="4" w:space="0" w:color="000000"/>
              <w:left w:val="single" w:sz="4" w:space="0" w:color="000000"/>
              <w:bottom w:val="single" w:sz="4" w:space="0" w:color="000000"/>
            </w:tcBorders>
            <w:vAlign w:val="center"/>
          </w:tcPr>
          <w:p w14:paraId="670859E2" w14:textId="77777777" w:rsidR="00693449" w:rsidRPr="00710284" w:rsidRDefault="00693449" w:rsidP="00710284">
            <w:pPr>
              <w:spacing w:before="100"/>
              <w:rPr>
                <w:lang w:val="uk-UA"/>
              </w:rPr>
            </w:pPr>
            <w:r w:rsidRPr="00710284">
              <w:rPr>
                <w:noProof/>
                <w:lang w:val="uk-UA"/>
              </w:rPr>
              <w:t xml:space="preserve">Зали гімнастичні, баскетбольні, волейбольні, тенісні тощо </w:t>
            </w:r>
          </w:p>
        </w:tc>
        <w:tc>
          <w:tcPr>
            <w:tcW w:w="1020" w:type="dxa"/>
            <w:tcBorders>
              <w:top w:val="single" w:sz="4" w:space="0" w:color="000000"/>
              <w:left w:val="single" w:sz="4" w:space="0" w:color="000000"/>
              <w:bottom w:val="single" w:sz="4" w:space="0" w:color="000000"/>
            </w:tcBorders>
          </w:tcPr>
          <w:p w14:paraId="466D0ED0" w14:textId="77777777" w:rsidR="00693449" w:rsidRDefault="00693449" w:rsidP="00693449">
            <w:pPr>
              <w:jc w:val="center"/>
            </w:pPr>
            <w:r w:rsidRPr="00C25D80">
              <w:rPr>
                <w:noProof/>
              </w:rPr>
              <w:t>0,300</w:t>
            </w:r>
          </w:p>
        </w:tc>
        <w:tc>
          <w:tcPr>
            <w:tcW w:w="1005" w:type="dxa"/>
            <w:tcBorders>
              <w:top w:val="single" w:sz="4" w:space="0" w:color="000000"/>
              <w:left w:val="single" w:sz="4" w:space="0" w:color="000000"/>
              <w:bottom w:val="single" w:sz="4" w:space="0" w:color="000000"/>
            </w:tcBorders>
          </w:tcPr>
          <w:p w14:paraId="60DE27FD" w14:textId="77777777" w:rsidR="00693449" w:rsidRDefault="00693449" w:rsidP="00693449">
            <w:pPr>
              <w:jc w:val="center"/>
            </w:pPr>
            <w:r w:rsidRPr="00C25D80">
              <w:rPr>
                <w:noProof/>
              </w:rPr>
              <w:t>0,300</w:t>
            </w:r>
          </w:p>
        </w:tc>
        <w:tc>
          <w:tcPr>
            <w:tcW w:w="1035" w:type="dxa"/>
            <w:gridSpan w:val="2"/>
            <w:tcBorders>
              <w:top w:val="single" w:sz="4" w:space="0" w:color="000000"/>
              <w:left w:val="single" w:sz="4" w:space="0" w:color="000000"/>
              <w:bottom w:val="single" w:sz="4" w:space="0" w:color="000000"/>
            </w:tcBorders>
          </w:tcPr>
          <w:p w14:paraId="45B0FA5D" w14:textId="77777777" w:rsidR="00693449" w:rsidRDefault="00693449" w:rsidP="00693449">
            <w:pPr>
              <w:jc w:val="center"/>
            </w:pPr>
            <w:r w:rsidRPr="00C25D80">
              <w:rPr>
                <w:noProof/>
              </w:rPr>
              <w:t>0,300</w:t>
            </w:r>
          </w:p>
        </w:tc>
        <w:tc>
          <w:tcPr>
            <w:tcW w:w="1095" w:type="dxa"/>
            <w:gridSpan w:val="2"/>
            <w:tcBorders>
              <w:top w:val="single" w:sz="4" w:space="0" w:color="000000"/>
              <w:left w:val="single" w:sz="4" w:space="0" w:color="000000"/>
              <w:bottom w:val="single" w:sz="4" w:space="0" w:color="000000"/>
            </w:tcBorders>
          </w:tcPr>
          <w:p w14:paraId="31819961" w14:textId="77777777" w:rsidR="00693449" w:rsidRDefault="00693449" w:rsidP="00693449">
            <w:pPr>
              <w:jc w:val="center"/>
            </w:pPr>
            <w:r w:rsidRPr="00C25D80">
              <w:rPr>
                <w:noProof/>
              </w:rPr>
              <w:t>0,300</w:t>
            </w:r>
          </w:p>
        </w:tc>
        <w:tc>
          <w:tcPr>
            <w:tcW w:w="945" w:type="dxa"/>
            <w:gridSpan w:val="2"/>
            <w:tcBorders>
              <w:top w:val="single" w:sz="4" w:space="0" w:color="000000"/>
              <w:left w:val="single" w:sz="4" w:space="0" w:color="000000"/>
              <w:bottom w:val="single" w:sz="4" w:space="0" w:color="000000"/>
            </w:tcBorders>
          </w:tcPr>
          <w:p w14:paraId="53E5DEAD" w14:textId="77777777" w:rsidR="00693449" w:rsidRDefault="00693449" w:rsidP="00693449">
            <w:pPr>
              <w:jc w:val="center"/>
            </w:pPr>
            <w:r w:rsidRPr="00C25D80">
              <w:rPr>
                <w:noProof/>
              </w:rPr>
              <w:t>0,300</w:t>
            </w:r>
          </w:p>
        </w:tc>
        <w:tc>
          <w:tcPr>
            <w:tcW w:w="985" w:type="dxa"/>
            <w:tcBorders>
              <w:top w:val="single" w:sz="4" w:space="0" w:color="000000"/>
              <w:left w:val="single" w:sz="4" w:space="0" w:color="000000"/>
              <w:bottom w:val="single" w:sz="4" w:space="0" w:color="000000"/>
              <w:right w:val="single" w:sz="4" w:space="0" w:color="000000"/>
            </w:tcBorders>
          </w:tcPr>
          <w:p w14:paraId="349C74C8" w14:textId="77777777" w:rsidR="00693449" w:rsidRDefault="00693449" w:rsidP="00693449">
            <w:pPr>
              <w:jc w:val="center"/>
            </w:pPr>
            <w:r w:rsidRPr="00C25D80">
              <w:rPr>
                <w:noProof/>
              </w:rPr>
              <w:t>0,300</w:t>
            </w:r>
          </w:p>
        </w:tc>
      </w:tr>
      <w:tr w:rsidR="00693449" w:rsidRPr="00710284" w14:paraId="1FC8C905" w14:textId="77777777" w:rsidTr="00710284">
        <w:trPr>
          <w:trHeight w:val="23"/>
        </w:trPr>
        <w:tc>
          <w:tcPr>
            <w:tcW w:w="975" w:type="dxa"/>
            <w:tcBorders>
              <w:top w:val="single" w:sz="4" w:space="0" w:color="000000"/>
              <w:left w:val="single" w:sz="4" w:space="0" w:color="000000"/>
              <w:bottom w:val="single" w:sz="4" w:space="0" w:color="000000"/>
            </w:tcBorders>
          </w:tcPr>
          <w:p w14:paraId="2DE87F41" w14:textId="77777777" w:rsidR="00693449" w:rsidRPr="00710284" w:rsidRDefault="00693449" w:rsidP="00710284">
            <w:pPr>
              <w:spacing w:before="100"/>
              <w:rPr>
                <w:lang w:val="uk-UA"/>
              </w:rPr>
            </w:pPr>
            <w:r w:rsidRPr="00710284">
              <w:rPr>
                <w:noProof/>
                <w:lang w:val="en-US"/>
              </w:rPr>
              <w:t xml:space="preserve">1265.2 </w:t>
            </w:r>
          </w:p>
        </w:tc>
        <w:tc>
          <w:tcPr>
            <w:tcW w:w="7650" w:type="dxa"/>
            <w:tcBorders>
              <w:top w:val="single" w:sz="4" w:space="0" w:color="000000"/>
              <w:left w:val="single" w:sz="4" w:space="0" w:color="000000"/>
              <w:bottom w:val="single" w:sz="4" w:space="0" w:color="000000"/>
            </w:tcBorders>
            <w:vAlign w:val="center"/>
          </w:tcPr>
          <w:p w14:paraId="4B66B103" w14:textId="77777777" w:rsidR="00693449" w:rsidRPr="00710284" w:rsidRDefault="00693449" w:rsidP="00710284">
            <w:pPr>
              <w:spacing w:before="100"/>
              <w:rPr>
                <w:lang w:val="uk-UA"/>
              </w:rPr>
            </w:pPr>
            <w:r w:rsidRPr="00710284">
              <w:rPr>
                <w:noProof/>
                <w:lang w:val="en-US"/>
              </w:rPr>
              <w:t xml:space="preserve">Басейни криті для плавання </w:t>
            </w:r>
          </w:p>
        </w:tc>
        <w:tc>
          <w:tcPr>
            <w:tcW w:w="1020" w:type="dxa"/>
            <w:tcBorders>
              <w:top w:val="single" w:sz="4" w:space="0" w:color="000000"/>
              <w:left w:val="single" w:sz="4" w:space="0" w:color="000000"/>
              <w:bottom w:val="single" w:sz="4" w:space="0" w:color="000000"/>
            </w:tcBorders>
          </w:tcPr>
          <w:p w14:paraId="3DA1961C" w14:textId="77777777" w:rsidR="00693449" w:rsidRDefault="00693449" w:rsidP="00693449">
            <w:pPr>
              <w:jc w:val="center"/>
            </w:pPr>
            <w:r w:rsidRPr="00C25D80">
              <w:rPr>
                <w:noProof/>
              </w:rPr>
              <w:t>0,300</w:t>
            </w:r>
          </w:p>
        </w:tc>
        <w:tc>
          <w:tcPr>
            <w:tcW w:w="1005" w:type="dxa"/>
            <w:tcBorders>
              <w:top w:val="single" w:sz="4" w:space="0" w:color="000000"/>
              <w:left w:val="single" w:sz="4" w:space="0" w:color="000000"/>
              <w:bottom w:val="single" w:sz="4" w:space="0" w:color="000000"/>
            </w:tcBorders>
          </w:tcPr>
          <w:p w14:paraId="7B0877BA" w14:textId="77777777" w:rsidR="00693449" w:rsidRDefault="00693449" w:rsidP="00693449">
            <w:pPr>
              <w:jc w:val="center"/>
            </w:pPr>
            <w:r w:rsidRPr="00C25D80">
              <w:rPr>
                <w:noProof/>
              </w:rPr>
              <w:t>0,300</w:t>
            </w:r>
          </w:p>
        </w:tc>
        <w:tc>
          <w:tcPr>
            <w:tcW w:w="1035" w:type="dxa"/>
            <w:gridSpan w:val="2"/>
            <w:tcBorders>
              <w:top w:val="single" w:sz="4" w:space="0" w:color="000000"/>
              <w:left w:val="single" w:sz="4" w:space="0" w:color="000000"/>
              <w:bottom w:val="single" w:sz="4" w:space="0" w:color="000000"/>
            </w:tcBorders>
          </w:tcPr>
          <w:p w14:paraId="0EE60652" w14:textId="77777777" w:rsidR="00693449" w:rsidRDefault="00693449" w:rsidP="00693449">
            <w:pPr>
              <w:jc w:val="center"/>
            </w:pPr>
            <w:r w:rsidRPr="00C25D80">
              <w:rPr>
                <w:noProof/>
              </w:rPr>
              <w:t>0,300</w:t>
            </w:r>
          </w:p>
        </w:tc>
        <w:tc>
          <w:tcPr>
            <w:tcW w:w="1095" w:type="dxa"/>
            <w:gridSpan w:val="2"/>
            <w:tcBorders>
              <w:top w:val="single" w:sz="4" w:space="0" w:color="000000"/>
              <w:left w:val="single" w:sz="4" w:space="0" w:color="000000"/>
              <w:bottom w:val="single" w:sz="4" w:space="0" w:color="000000"/>
            </w:tcBorders>
          </w:tcPr>
          <w:p w14:paraId="298D330F" w14:textId="77777777" w:rsidR="00693449" w:rsidRDefault="00693449" w:rsidP="00693449">
            <w:pPr>
              <w:jc w:val="center"/>
            </w:pPr>
            <w:r w:rsidRPr="00C25D80">
              <w:rPr>
                <w:noProof/>
              </w:rPr>
              <w:t>0,300</w:t>
            </w:r>
          </w:p>
        </w:tc>
        <w:tc>
          <w:tcPr>
            <w:tcW w:w="945" w:type="dxa"/>
            <w:gridSpan w:val="2"/>
            <w:tcBorders>
              <w:top w:val="single" w:sz="4" w:space="0" w:color="000000"/>
              <w:left w:val="single" w:sz="4" w:space="0" w:color="000000"/>
              <w:bottom w:val="single" w:sz="4" w:space="0" w:color="000000"/>
            </w:tcBorders>
          </w:tcPr>
          <w:p w14:paraId="28EC93ED" w14:textId="77777777" w:rsidR="00693449" w:rsidRDefault="00693449" w:rsidP="00693449">
            <w:pPr>
              <w:jc w:val="center"/>
            </w:pPr>
            <w:r w:rsidRPr="00C25D80">
              <w:rPr>
                <w:noProof/>
              </w:rPr>
              <w:t>0,300</w:t>
            </w:r>
          </w:p>
        </w:tc>
        <w:tc>
          <w:tcPr>
            <w:tcW w:w="985" w:type="dxa"/>
            <w:tcBorders>
              <w:top w:val="single" w:sz="4" w:space="0" w:color="000000"/>
              <w:left w:val="single" w:sz="4" w:space="0" w:color="000000"/>
              <w:bottom w:val="single" w:sz="4" w:space="0" w:color="000000"/>
              <w:right w:val="single" w:sz="4" w:space="0" w:color="000000"/>
            </w:tcBorders>
          </w:tcPr>
          <w:p w14:paraId="16F3BDE5" w14:textId="77777777" w:rsidR="00693449" w:rsidRDefault="00693449" w:rsidP="00693449">
            <w:pPr>
              <w:jc w:val="center"/>
            </w:pPr>
            <w:r w:rsidRPr="00C25D80">
              <w:rPr>
                <w:noProof/>
              </w:rPr>
              <w:t>0,300</w:t>
            </w:r>
          </w:p>
        </w:tc>
      </w:tr>
      <w:tr w:rsidR="00693449" w:rsidRPr="00710284" w14:paraId="3A5DB302" w14:textId="77777777" w:rsidTr="00710284">
        <w:trPr>
          <w:trHeight w:val="23"/>
        </w:trPr>
        <w:tc>
          <w:tcPr>
            <w:tcW w:w="975" w:type="dxa"/>
            <w:tcBorders>
              <w:top w:val="single" w:sz="4" w:space="0" w:color="000000"/>
              <w:left w:val="single" w:sz="4" w:space="0" w:color="000000"/>
              <w:bottom w:val="single" w:sz="4" w:space="0" w:color="000000"/>
            </w:tcBorders>
          </w:tcPr>
          <w:p w14:paraId="74D47B96" w14:textId="77777777" w:rsidR="00693449" w:rsidRPr="00710284" w:rsidRDefault="00693449" w:rsidP="00710284">
            <w:pPr>
              <w:spacing w:before="100"/>
              <w:rPr>
                <w:lang w:val="uk-UA"/>
              </w:rPr>
            </w:pPr>
            <w:r w:rsidRPr="00710284">
              <w:rPr>
                <w:noProof/>
                <w:lang w:val="en-US"/>
              </w:rPr>
              <w:t xml:space="preserve">1265.4 </w:t>
            </w:r>
          </w:p>
        </w:tc>
        <w:tc>
          <w:tcPr>
            <w:tcW w:w="7650" w:type="dxa"/>
            <w:tcBorders>
              <w:top w:val="single" w:sz="4" w:space="0" w:color="000000"/>
              <w:left w:val="single" w:sz="4" w:space="0" w:color="000000"/>
              <w:bottom w:val="single" w:sz="4" w:space="0" w:color="000000"/>
            </w:tcBorders>
            <w:vAlign w:val="center"/>
          </w:tcPr>
          <w:p w14:paraId="1696213B" w14:textId="77777777" w:rsidR="00693449" w:rsidRPr="00710284" w:rsidRDefault="00693449" w:rsidP="00710284">
            <w:pPr>
              <w:spacing w:before="100"/>
              <w:rPr>
                <w:lang w:val="uk-UA"/>
              </w:rPr>
            </w:pPr>
            <w:r w:rsidRPr="00710284">
              <w:rPr>
                <w:noProof/>
                <w:lang w:val="en-US"/>
              </w:rPr>
              <w:t xml:space="preserve">Манежі легкоатлетичні </w:t>
            </w:r>
          </w:p>
        </w:tc>
        <w:tc>
          <w:tcPr>
            <w:tcW w:w="1020" w:type="dxa"/>
            <w:tcBorders>
              <w:top w:val="single" w:sz="4" w:space="0" w:color="000000"/>
              <w:left w:val="single" w:sz="4" w:space="0" w:color="000000"/>
              <w:bottom w:val="single" w:sz="4" w:space="0" w:color="000000"/>
            </w:tcBorders>
          </w:tcPr>
          <w:p w14:paraId="1885921A" w14:textId="77777777" w:rsidR="00693449" w:rsidRDefault="00693449" w:rsidP="00693449">
            <w:pPr>
              <w:jc w:val="center"/>
            </w:pPr>
            <w:r w:rsidRPr="00C25D80">
              <w:rPr>
                <w:noProof/>
              </w:rPr>
              <w:t>0,300</w:t>
            </w:r>
          </w:p>
        </w:tc>
        <w:tc>
          <w:tcPr>
            <w:tcW w:w="1005" w:type="dxa"/>
            <w:tcBorders>
              <w:top w:val="single" w:sz="4" w:space="0" w:color="000000"/>
              <w:left w:val="single" w:sz="4" w:space="0" w:color="000000"/>
              <w:bottom w:val="single" w:sz="4" w:space="0" w:color="000000"/>
            </w:tcBorders>
          </w:tcPr>
          <w:p w14:paraId="5742B5BA" w14:textId="77777777" w:rsidR="00693449" w:rsidRDefault="00693449" w:rsidP="00693449">
            <w:pPr>
              <w:jc w:val="center"/>
            </w:pPr>
            <w:r w:rsidRPr="00C25D80">
              <w:rPr>
                <w:noProof/>
              </w:rPr>
              <w:t>0,300</w:t>
            </w:r>
          </w:p>
        </w:tc>
        <w:tc>
          <w:tcPr>
            <w:tcW w:w="1035" w:type="dxa"/>
            <w:gridSpan w:val="2"/>
            <w:tcBorders>
              <w:top w:val="single" w:sz="4" w:space="0" w:color="000000"/>
              <w:left w:val="single" w:sz="4" w:space="0" w:color="000000"/>
              <w:bottom w:val="single" w:sz="4" w:space="0" w:color="000000"/>
            </w:tcBorders>
          </w:tcPr>
          <w:p w14:paraId="354288F2" w14:textId="77777777" w:rsidR="00693449" w:rsidRDefault="00693449" w:rsidP="00693449">
            <w:pPr>
              <w:jc w:val="center"/>
            </w:pPr>
            <w:r w:rsidRPr="00C25D80">
              <w:rPr>
                <w:noProof/>
              </w:rPr>
              <w:t>0,300</w:t>
            </w:r>
          </w:p>
        </w:tc>
        <w:tc>
          <w:tcPr>
            <w:tcW w:w="1095" w:type="dxa"/>
            <w:gridSpan w:val="2"/>
            <w:tcBorders>
              <w:top w:val="single" w:sz="4" w:space="0" w:color="000000"/>
              <w:left w:val="single" w:sz="4" w:space="0" w:color="000000"/>
              <w:bottom w:val="single" w:sz="4" w:space="0" w:color="000000"/>
            </w:tcBorders>
          </w:tcPr>
          <w:p w14:paraId="548C86BA" w14:textId="77777777" w:rsidR="00693449" w:rsidRDefault="00693449" w:rsidP="00693449">
            <w:pPr>
              <w:jc w:val="center"/>
            </w:pPr>
            <w:r w:rsidRPr="00C25D80">
              <w:rPr>
                <w:noProof/>
              </w:rPr>
              <w:t>0,300</w:t>
            </w:r>
          </w:p>
        </w:tc>
        <w:tc>
          <w:tcPr>
            <w:tcW w:w="945" w:type="dxa"/>
            <w:gridSpan w:val="2"/>
            <w:tcBorders>
              <w:top w:val="single" w:sz="4" w:space="0" w:color="000000"/>
              <w:left w:val="single" w:sz="4" w:space="0" w:color="000000"/>
              <w:bottom w:val="single" w:sz="4" w:space="0" w:color="000000"/>
            </w:tcBorders>
          </w:tcPr>
          <w:p w14:paraId="2E196D1B" w14:textId="77777777" w:rsidR="00693449" w:rsidRDefault="00693449" w:rsidP="00693449">
            <w:pPr>
              <w:jc w:val="center"/>
            </w:pPr>
            <w:r w:rsidRPr="00C25D80">
              <w:rPr>
                <w:noProof/>
              </w:rPr>
              <w:t>0,300</w:t>
            </w:r>
          </w:p>
        </w:tc>
        <w:tc>
          <w:tcPr>
            <w:tcW w:w="985" w:type="dxa"/>
            <w:tcBorders>
              <w:top w:val="single" w:sz="4" w:space="0" w:color="000000"/>
              <w:left w:val="single" w:sz="4" w:space="0" w:color="000000"/>
              <w:bottom w:val="single" w:sz="4" w:space="0" w:color="000000"/>
              <w:right w:val="single" w:sz="4" w:space="0" w:color="000000"/>
            </w:tcBorders>
          </w:tcPr>
          <w:p w14:paraId="207B6EFD" w14:textId="77777777" w:rsidR="00693449" w:rsidRDefault="00693449" w:rsidP="00693449">
            <w:pPr>
              <w:jc w:val="center"/>
            </w:pPr>
            <w:r w:rsidRPr="00C25D80">
              <w:rPr>
                <w:noProof/>
              </w:rPr>
              <w:t>0,300</w:t>
            </w:r>
          </w:p>
        </w:tc>
      </w:tr>
      <w:tr w:rsidR="00693449" w:rsidRPr="00710284" w14:paraId="54F2AA73" w14:textId="77777777" w:rsidTr="00710284">
        <w:trPr>
          <w:trHeight w:val="23"/>
        </w:trPr>
        <w:tc>
          <w:tcPr>
            <w:tcW w:w="975" w:type="dxa"/>
            <w:tcBorders>
              <w:top w:val="single" w:sz="4" w:space="0" w:color="000000"/>
              <w:left w:val="single" w:sz="4" w:space="0" w:color="000000"/>
              <w:bottom w:val="single" w:sz="4" w:space="0" w:color="000000"/>
            </w:tcBorders>
          </w:tcPr>
          <w:p w14:paraId="37A91810" w14:textId="77777777" w:rsidR="00693449" w:rsidRPr="00710284" w:rsidRDefault="00693449" w:rsidP="00710284">
            <w:pPr>
              <w:spacing w:before="100"/>
              <w:rPr>
                <w:lang w:val="uk-UA"/>
              </w:rPr>
            </w:pPr>
            <w:r w:rsidRPr="00710284">
              <w:rPr>
                <w:noProof/>
                <w:lang w:val="en-US"/>
              </w:rPr>
              <w:t xml:space="preserve">1265.5 </w:t>
            </w:r>
          </w:p>
        </w:tc>
        <w:tc>
          <w:tcPr>
            <w:tcW w:w="7650" w:type="dxa"/>
            <w:tcBorders>
              <w:top w:val="single" w:sz="4" w:space="0" w:color="000000"/>
              <w:left w:val="single" w:sz="4" w:space="0" w:color="000000"/>
              <w:bottom w:val="single" w:sz="4" w:space="0" w:color="000000"/>
            </w:tcBorders>
            <w:vAlign w:val="center"/>
          </w:tcPr>
          <w:p w14:paraId="6D0CEA76" w14:textId="77777777" w:rsidR="00693449" w:rsidRPr="00710284" w:rsidRDefault="00693449" w:rsidP="00710284">
            <w:pPr>
              <w:spacing w:before="100"/>
              <w:rPr>
                <w:lang w:val="uk-UA"/>
              </w:rPr>
            </w:pPr>
            <w:r w:rsidRPr="00710284">
              <w:rPr>
                <w:noProof/>
                <w:lang w:val="en-US"/>
              </w:rPr>
              <w:t xml:space="preserve">Тири </w:t>
            </w:r>
          </w:p>
        </w:tc>
        <w:tc>
          <w:tcPr>
            <w:tcW w:w="1020" w:type="dxa"/>
            <w:tcBorders>
              <w:top w:val="single" w:sz="4" w:space="0" w:color="000000"/>
              <w:left w:val="single" w:sz="4" w:space="0" w:color="000000"/>
              <w:bottom w:val="single" w:sz="4" w:space="0" w:color="000000"/>
            </w:tcBorders>
          </w:tcPr>
          <w:p w14:paraId="238BAA1A" w14:textId="77777777" w:rsidR="00693449" w:rsidRDefault="00693449" w:rsidP="00693449">
            <w:pPr>
              <w:jc w:val="center"/>
            </w:pPr>
            <w:r w:rsidRPr="00C25D80">
              <w:rPr>
                <w:noProof/>
              </w:rPr>
              <w:t>0,300</w:t>
            </w:r>
          </w:p>
        </w:tc>
        <w:tc>
          <w:tcPr>
            <w:tcW w:w="1005" w:type="dxa"/>
            <w:tcBorders>
              <w:top w:val="single" w:sz="4" w:space="0" w:color="000000"/>
              <w:left w:val="single" w:sz="4" w:space="0" w:color="000000"/>
              <w:bottom w:val="single" w:sz="4" w:space="0" w:color="000000"/>
            </w:tcBorders>
          </w:tcPr>
          <w:p w14:paraId="40097D63" w14:textId="77777777" w:rsidR="00693449" w:rsidRDefault="00693449" w:rsidP="00693449">
            <w:pPr>
              <w:jc w:val="center"/>
            </w:pPr>
            <w:r w:rsidRPr="00C25D80">
              <w:rPr>
                <w:noProof/>
              </w:rPr>
              <w:t>0,300</w:t>
            </w:r>
          </w:p>
        </w:tc>
        <w:tc>
          <w:tcPr>
            <w:tcW w:w="1035" w:type="dxa"/>
            <w:gridSpan w:val="2"/>
            <w:tcBorders>
              <w:top w:val="single" w:sz="4" w:space="0" w:color="000000"/>
              <w:left w:val="single" w:sz="4" w:space="0" w:color="000000"/>
              <w:bottom w:val="single" w:sz="4" w:space="0" w:color="000000"/>
            </w:tcBorders>
          </w:tcPr>
          <w:p w14:paraId="471C25EB" w14:textId="77777777" w:rsidR="00693449" w:rsidRDefault="00693449" w:rsidP="00693449">
            <w:pPr>
              <w:jc w:val="center"/>
            </w:pPr>
            <w:r w:rsidRPr="00C25D80">
              <w:rPr>
                <w:noProof/>
              </w:rPr>
              <w:t>0,300</w:t>
            </w:r>
          </w:p>
        </w:tc>
        <w:tc>
          <w:tcPr>
            <w:tcW w:w="1095" w:type="dxa"/>
            <w:gridSpan w:val="2"/>
            <w:tcBorders>
              <w:top w:val="single" w:sz="4" w:space="0" w:color="000000"/>
              <w:left w:val="single" w:sz="4" w:space="0" w:color="000000"/>
              <w:bottom w:val="single" w:sz="4" w:space="0" w:color="000000"/>
            </w:tcBorders>
          </w:tcPr>
          <w:p w14:paraId="1DE771E1" w14:textId="77777777" w:rsidR="00693449" w:rsidRDefault="00693449" w:rsidP="00693449">
            <w:pPr>
              <w:jc w:val="center"/>
            </w:pPr>
            <w:r w:rsidRPr="00C25D80">
              <w:rPr>
                <w:noProof/>
              </w:rPr>
              <w:t>0,300</w:t>
            </w:r>
          </w:p>
        </w:tc>
        <w:tc>
          <w:tcPr>
            <w:tcW w:w="945" w:type="dxa"/>
            <w:gridSpan w:val="2"/>
            <w:tcBorders>
              <w:top w:val="single" w:sz="4" w:space="0" w:color="000000"/>
              <w:left w:val="single" w:sz="4" w:space="0" w:color="000000"/>
              <w:bottom w:val="single" w:sz="4" w:space="0" w:color="000000"/>
            </w:tcBorders>
          </w:tcPr>
          <w:p w14:paraId="53087F7B" w14:textId="77777777" w:rsidR="00693449" w:rsidRDefault="00693449" w:rsidP="00693449">
            <w:pPr>
              <w:jc w:val="center"/>
            </w:pPr>
            <w:r w:rsidRPr="00C25D80">
              <w:rPr>
                <w:noProof/>
              </w:rPr>
              <w:t>0,300</w:t>
            </w:r>
          </w:p>
        </w:tc>
        <w:tc>
          <w:tcPr>
            <w:tcW w:w="985" w:type="dxa"/>
            <w:tcBorders>
              <w:top w:val="single" w:sz="4" w:space="0" w:color="000000"/>
              <w:left w:val="single" w:sz="4" w:space="0" w:color="000000"/>
              <w:bottom w:val="single" w:sz="4" w:space="0" w:color="000000"/>
              <w:right w:val="single" w:sz="4" w:space="0" w:color="000000"/>
            </w:tcBorders>
          </w:tcPr>
          <w:p w14:paraId="080F7B1D" w14:textId="77777777" w:rsidR="00693449" w:rsidRDefault="00693449" w:rsidP="00693449">
            <w:pPr>
              <w:jc w:val="center"/>
            </w:pPr>
            <w:r w:rsidRPr="00C25D80">
              <w:rPr>
                <w:noProof/>
              </w:rPr>
              <w:t>0,300</w:t>
            </w:r>
          </w:p>
        </w:tc>
      </w:tr>
      <w:tr w:rsidR="00693449" w:rsidRPr="00710284" w14:paraId="4951C7F2" w14:textId="77777777" w:rsidTr="00710284">
        <w:trPr>
          <w:trHeight w:val="23"/>
        </w:trPr>
        <w:tc>
          <w:tcPr>
            <w:tcW w:w="975" w:type="dxa"/>
            <w:tcBorders>
              <w:top w:val="single" w:sz="4" w:space="0" w:color="000000"/>
              <w:left w:val="single" w:sz="4" w:space="0" w:color="000000"/>
              <w:bottom w:val="single" w:sz="4" w:space="0" w:color="000000"/>
            </w:tcBorders>
          </w:tcPr>
          <w:p w14:paraId="7C81F057" w14:textId="77777777" w:rsidR="00693449" w:rsidRPr="00710284" w:rsidRDefault="00693449" w:rsidP="00710284">
            <w:pPr>
              <w:spacing w:before="100"/>
              <w:rPr>
                <w:lang w:val="uk-UA"/>
              </w:rPr>
            </w:pPr>
            <w:r w:rsidRPr="00710284">
              <w:rPr>
                <w:noProof/>
                <w:lang w:val="en-US"/>
              </w:rPr>
              <w:t xml:space="preserve">1265.9 </w:t>
            </w:r>
          </w:p>
        </w:tc>
        <w:tc>
          <w:tcPr>
            <w:tcW w:w="7650" w:type="dxa"/>
            <w:tcBorders>
              <w:top w:val="single" w:sz="4" w:space="0" w:color="000000"/>
              <w:left w:val="single" w:sz="4" w:space="0" w:color="000000"/>
              <w:bottom w:val="single" w:sz="4" w:space="0" w:color="000000"/>
            </w:tcBorders>
            <w:vAlign w:val="center"/>
          </w:tcPr>
          <w:p w14:paraId="1FEE2F65" w14:textId="77777777" w:rsidR="00693449" w:rsidRPr="00710284" w:rsidRDefault="00693449" w:rsidP="00710284">
            <w:pPr>
              <w:spacing w:before="100"/>
              <w:rPr>
                <w:lang w:val="uk-UA"/>
              </w:rPr>
            </w:pPr>
            <w:r w:rsidRPr="00710284">
              <w:rPr>
                <w:noProof/>
                <w:lang w:val="en-US"/>
              </w:rPr>
              <w:t xml:space="preserve">Зали спортивні інші </w:t>
            </w:r>
          </w:p>
        </w:tc>
        <w:tc>
          <w:tcPr>
            <w:tcW w:w="1020" w:type="dxa"/>
            <w:tcBorders>
              <w:top w:val="single" w:sz="4" w:space="0" w:color="000000"/>
              <w:left w:val="single" w:sz="4" w:space="0" w:color="000000"/>
              <w:bottom w:val="single" w:sz="4" w:space="0" w:color="000000"/>
            </w:tcBorders>
          </w:tcPr>
          <w:p w14:paraId="0F9CFDDA" w14:textId="77777777" w:rsidR="00693449" w:rsidRDefault="00693449" w:rsidP="00693449">
            <w:pPr>
              <w:jc w:val="center"/>
            </w:pPr>
            <w:r w:rsidRPr="00C25D80">
              <w:rPr>
                <w:noProof/>
              </w:rPr>
              <w:t>0,300</w:t>
            </w:r>
          </w:p>
        </w:tc>
        <w:tc>
          <w:tcPr>
            <w:tcW w:w="1005" w:type="dxa"/>
            <w:tcBorders>
              <w:top w:val="single" w:sz="4" w:space="0" w:color="000000"/>
              <w:left w:val="single" w:sz="4" w:space="0" w:color="000000"/>
              <w:bottom w:val="single" w:sz="4" w:space="0" w:color="000000"/>
            </w:tcBorders>
          </w:tcPr>
          <w:p w14:paraId="14C3449A" w14:textId="77777777" w:rsidR="00693449" w:rsidRDefault="00693449" w:rsidP="00693449">
            <w:pPr>
              <w:jc w:val="center"/>
            </w:pPr>
            <w:r w:rsidRPr="00C25D80">
              <w:rPr>
                <w:noProof/>
              </w:rPr>
              <w:t>0,300</w:t>
            </w:r>
          </w:p>
        </w:tc>
        <w:tc>
          <w:tcPr>
            <w:tcW w:w="1035" w:type="dxa"/>
            <w:gridSpan w:val="2"/>
            <w:tcBorders>
              <w:top w:val="single" w:sz="4" w:space="0" w:color="000000"/>
              <w:left w:val="single" w:sz="4" w:space="0" w:color="000000"/>
              <w:bottom w:val="single" w:sz="4" w:space="0" w:color="000000"/>
            </w:tcBorders>
          </w:tcPr>
          <w:p w14:paraId="222B8876" w14:textId="77777777" w:rsidR="00693449" w:rsidRDefault="00693449" w:rsidP="00693449">
            <w:pPr>
              <w:jc w:val="center"/>
            </w:pPr>
            <w:r w:rsidRPr="00C25D80">
              <w:rPr>
                <w:noProof/>
              </w:rPr>
              <w:t>0,300</w:t>
            </w:r>
          </w:p>
        </w:tc>
        <w:tc>
          <w:tcPr>
            <w:tcW w:w="1095" w:type="dxa"/>
            <w:gridSpan w:val="2"/>
            <w:tcBorders>
              <w:top w:val="single" w:sz="4" w:space="0" w:color="000000"/>
              <w:left w:val="single" w:sz="4" w:space="0" w:color="000000"/>
              <w:bottom w:val="single" w:sz="4" w:space="0" w:color="000000"/>
            </w:tcBorders>
          </w:tcPr>
          <w:p w14:paraId="7B1ED966" w14:textId="77777777" w:rsidR="00693449" w:rsidRDefault="00693449" w:rsidP="00693449">
            <w:pPr>
              <w:jc w:val="center"/>
            </w:pPr>
            <w:r w:rsidRPr="00C25D80">
              <w:rPr>
                <w:noProof/>
              </w:rPr>
              <w:t>0,300</w:t>
            </w:r>
          </w:p>
        </w:tc>
        <w:tc>
          <w:tcPr>
            <w:tcW w:w="945" w:type="dxa"/>
            <w:gridSpan w:val="2"/>
            <w:tcBorders>
              <w:top w:val="single" w:sz="4" w:space="0" w:color="000000"/>
              <w:left w:val="single" w:sz="4" w:space="0" w:color="000000"/>
              <w:bottom w:val="single" w:sz="4" w:space="0" w:color="000000"/>
            </w:tcBorders>
          </w:tcPr>
          <w:p w14:paraId="698729A5" w14:textId="77777777" w:rsidR="00693449" w:rsidRDefault="00693449" w:rsidP="00693449">
            <w:pPr>
              <w:jc w:val="center"/>
            </w:pPr>
            <w:r w:rsidRPr="00C25D80">
              <w:rPr>
                <w:noProof/>
              </w:rPr>
              <w:t>0,300</w:t>
            </w:r>
          </w:p>
        </w:tc>
        <w:tc>
          <w:tcPr>
            <w:tcW w:w="985" w:type="dxa"/>
            <w:tcBorders>
              <w:top w:val="single" w:sz="4" w:space="0" w:color="000000"/>
              <w:left w:val="single" w:sz="4" w:space="0" w:color="000000"/>
              <w:bottom w:val="single" w:sz="4" w:space="0" w:color="000000"/>
              <w:right w:val="single" w:sz="4" w:space="0" w:color="000000"/>
            </w:tcBorders>
          </w:tcPr>
          <w:p w14:paraId="01558812" w14:textId="77777777" w:rsidR="00693449" w:rsidRDefault="00693449" w:rsidP="00693449">
            <w:pPr>
              <w:jc w:val="center"/>
            </w:pPr>
            <w:r w:rsidRPr="00C25D80">
              <w:rPr>
                <w:noProof/>
              </w:rPr>
              <w:t>0,300</w:t>
            </w:r>
          </w:p>
        </w:tc>
      </w:tr>
      <w:tr w:rsidR="00772F06" w:rsidRPr="00710284" w14:paraId="2197CD78" w14:textId="77777777" w:rsidTr="00710284">
        <w:trPr>
          <w:trHeight w:val="23"/>
        </w:trPr>
        <w:tc>
          <w:tcPr>
            <w:tcW w:w="975" w:type="dxa"/>
            <w:tcBorders>
              <w:top w:val="single" w:sz="4" w:space="0" w:color="000000"/>
              <w:left w:val="single" w:sz="4" w:space="0" w:color="000000"/>
              <w:bottom w:val="single" w:sz="4" w:space="0" w:color="000000"/>
            </w:tcBorders>
          </w:tcPr>
          <w:p w14:paraId="61706B9A" w14:textId="77777777" w:rsidR="00772F06" w:rsidRPr="00710284" w:rsidRDefault="00772F06" w:rsidP="00710284">
            <w:pPr>
              <w:spacing w:before="100"/>
              <w:rPr>
                <w:lang w:val="uk-UA"/>
              </w:rPr>
            </w:pPr>
            <w:r w:rsidRPr="00710284">
              <w:rPr>
                <w:noProof/>
                <w:lang w:val="en-US"/>
              </w:rPr>
              <w:t xml:space="preserve">127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30DCCC56" w14:textId="77777777" w:rsidR="00772F06" w:rsidRPr="00710284" w:rsidRDefault="00772F06" w:rsidP="00710284">
            <w:pPr>
              <w:spacing w:before="100"/>
              <w:jc w:val="center"/>
              <w:rPr>
                <w:lang w:val="uk-UA"/>
              </w:rPr>
            </w:pPr>
            <w:r w:rsidRPr="00710284">
              <w:rPr>
                <w:noProof/>
                <w:lang w:val="en-US"/>
              </w:rPr>
              <w:t>Будівлі нежитлові інші</w:t>
            </w:r>
          </w:p>
        </w:tc>
      </w:tr>
      <w:tr w:rsidR="00772F06" w:rsidRPr="00710284" w14:paraId="08D75196" w14:textId="77777777" w:rsidTr="00710284">
        <w:trPr>
          <w:trHeight w:val="23"/>
        </w:trPr>
        <w:tc>
          <w:tcPr>
            <w:tcW w:w="975" w:type="dxa"/>
            <w:tcBorders>
              <w:top w:val="single" w:sz="4" w:space="0" w:color="000000"/>
              <w:left w:val="single" w:sz="4" w:space="0" w:color="000000"/>
              <w:bottom w:val="single" w:sz="4" w:space="0" w:color="000000"/>
            </w:tcBorders>
          </w:tcPr>
          <w:p w14:paraId="57B24058" w14:textId="77777777" w:rsidR="00772F06" w:rsidRPr="00710284" w:rsidRDefault="00772F06" w:rsidP="00710284">
            <w:pPr>
              <w:spacing w:before="80" w:line="228" w:lineRule="auto"/>
              <w:rPr>
                <w:lang w:val="uk-UA"/>
              </w:rPr>
            </w:pPr>
            <w:r w:rsidRPr="00710284">
              <w:rPr>
                <w:noProof/>
                <w:lang w:val="en-US"/>
              </w:rPr>
              <w:t xml:space="preserve">1271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6C5B624F" w14:textId="77777777" w:rsidR="00772F06" w:rsidRPr="00710284" w:rsidRDefault="00772F06" w:rsidP="00710284">
            <w:pPr>
              <w:spacing w:before="80" w:line="228" w:lineRule="auto"/>
              <w:jc w:val="center"/>
              <w:rPr>
                <w:lang w:val="uk-UA"/>
              </w:rPr>
            </w:pPr>
            <w:r w:rsidRPr="00710284">
              <w:rPr>
                <w:noProof/>
              </w:rPr>
              <w:t>Будівлі сільськогосподарського призначення, лісівництва та рибного господарства</w:t>
            </w:r>
            <w:r w:rsidRPr="00710284">
              <w:rPr>
                <w:noProof/>
                <w:vertAlign w:val="superscript"/>
              </w:rPr>
              <w:t>2</w:t>
            </w:r>
          </w:p>
        </w:tc>
      </w:tr>
      <w:tr w:rsidR="00E3005E" w:rsidRPr="00710284" w14:paraId="5D925EA3" w14:textId="77777777" w:rsidTr="00710284">
        <w:trPr>
          <w:trHeight w:val="23"/>
        </w:trPr>
        <w:tc>
          <w:tcPr>
            <w:tcW w:w="975" w:type="dxa"/>
            <w:tcBorders>
              <w:top w:val="single" w:sz="4" w:space="0" w:color="000000"/>
              <w:left w:val="single" w:sz="4" w:space="0" w:color="000000"/>
              <w:bottom w:val="single" w:sz="4" w:space="0" w:color="000000"/>
            </w:tcBorders>
          </w:tcPr>
          <w:p w14:paraId="476195B9" w14:textId="77777777" w:rsidR="00E3005E" w:rsidRPr="00710284" w:rsidRDefault="00E3005E" w:rsidP="00710284">
            <w:pPr>
              <w:spacing w:before="80" w:line="228" w:lineRule="auto"/>
              <w:rPr>
                <w:lang w:val="uk-UA"/>
              </w:rPr>
            </w:pPr>
            <w:r w:rsidRPr="00710284">
              <w:rPr>
                <w:noProof/>
                <w:lang w:val="en-US"/>
              </w:rPr>
              <w:t xml:space="preserve">1271.1 </w:t>
            </w:r>
          </w:p>
        </w:tc>
        <w:tc>
          <w:tcPr>
            <w:tcW w:w="7650" w:type="dxa"/>
            <w:tcBorders>
              <w:top w:val="single" w:sz="4" w:space="0" w:color="000000"/>
              <w:left w:val="single" w:sz="4" w:space="0" w:color="000000"/>
              <w:bottom w:val="single" w:sz="4" w:space="0" w:color="000000"/>
            </w:tcBorders>
            <w:vAlign w:val="center"/>
          </w:tcPr>
          <w:p w14:paraId="05B9B6D3" w14:textId="77777777" w:rsidR="00E3005E" w:rsidRPr="00710284" w:rsidRDefault="00E3005E" w:rsidP="00710284">
            <w:pPr>
              <w:spacing w:before="80" w:line="228" w:lineRule="auto"/>
              <w:rPr>
                <w:lang w:val="uk-UA"/>
              </w:rPr>
            </w:pPr>
            <w:r w:rsidRPr="00710284">
              <w:rPr>
                <w:noProof/>
                <w:lang w:val="en-US"/>
              </w:rPr>
              <w:t>Будівлі для тваринництва</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vAlign w:val="center"/>
          </w:tcPr>
          <w:p w14:paraId="40A75D3F"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tcPr>
          <w:p w14:paraId="6FB1143F" w14:textId="77777777" w:rsidR="00E3005E" w:rsidRDefault="00E3005E" w:rsidP="00E3005E">
            <w:pPr>
              <w:jc w:val="center"/>
            </w:pPr>
            <w:r w:rsidRPr="009F3892">
              <w:rPr>
                <w:noProof/>
              </w:rPr>
              <w:t>0,300</w:t>
            </w:r>
          </w:p>
        </w:tc>
        <w:tc>
          <w:tcPr>
            <w:tcW w:w="1020" w:type="dxa"/>
            <w:tcBorders>
              <w:top w:val="single" w:sz="4" w:space="0" w:color="000000"/>
              <w:left w:val="single" w:sz="4" w:space="0" w:color="000000"/>
              <w:bottom w:val="single" w:sz="4" w:space="0" w:color="000000"/>
            </w:tcBorders>
          </w:tcPr>
          <w:p w14:paraId="7762B755" w14:textId="77777777" w:rsidR="00E3005E" w:rsidRDefault="00E3005E" w:rsidP="00E3005E">
            <w:pPr>
              <w:jc w:val="center"/>
            </w:pPr>
            <w:r w:rsidRPr="009F3892">
              <w:rPr>
                <w:noProof/>
              </w:rPr>
              <w:t>0,300</w:t>
            </w:r>
          </w:p>
        </w:tc>
        <w:tc>
          <w:tcPr>
            <w:tcW w:w="1055" w:type="dxa"/>
            <w:gridSpan w:val="2"/>
            <w:tcBorders>
              <w:top w:val="single" w:sz="4" w:space="0" w:color="000000"/>
              <w:left w:val="single" w:sz="4" w:space="0" w:color="000000"/>
              <w:bottom w:val="single" w:sz="4" w:space="0" w:color="000000"/>
            </w:tcBorders>
            <w:vAlign w:val="center"/>
          </w:tcPr>
          <w:p w14:paraId="2120413A" w14:textId="77777777" w:rsidR="00E3005E" w:rsidRPr="00710284" w:rsidRDefault="00E3005E" w:rsidP="00E3005E">
            <w:pPr>
              <w:pStyle w:val="aff1"/>
              <w:spacing w:before="0"/>
              <w:ind w:firstLine="0"/>
              <w:jc w:val="center"/>
              <w:rPr>
                <w:noProof/>
              </w:rPr>
            </w:pPr>
            <w:r w:rsidRPr="00710284">
              <w:rPr>
                <w:noProof/>
              </w:rPr>
              <w:t>0,100</w:t>
            </w:r>
          </w:p>
        </w:tc>
        <w:tc>
          <w:tcPr>
            <w:tcW w:w="1000" w:type="dxa"/>
            <w:gridSpan w:val="3"/>
            <w:tcBorders>
              <w:top w:val="single" w:sz="4" w:space="0" w:color="000000"/>
              <w:left w:val="single" w:sz="4" w:space="0" w:color="000000"/>
              <w:bottom w:val="single" w:sz="4" w:space="0" w:color="000000"/>
            </w:tcBorders>
          </w:tcPr>
          <w:p w14:paraId="6D72FF98" w14:textId="77777777" w:rsidR="00E3005E" w:rsidRDefault="00E3005E" w:rsidP="00E3005E">
            <w:pPr>
              <w:jc w:val="center"/>
            </w:pPr>
            <w:r w:rsidRPr="00C93B2B">
              <w:rPr>
                <w:noProof/>
              </w:rPr>
              <w:t>0,100</w:t>
            </w:r>
          </w:p>
        </w:tc>
        <w:tc>
          <w:tcPr>
            <w:tcW w:w="985" w:type="dxa"/>
            <w:tcBorders>
              <w:top w:val="single" w:sz="4" w:space="0" w:color="000000"/>
              <w:left w:val="single" w:sz="4" w:space="0" w:color="000000"/>
              <w:bottom w:val="single" w:sz="4" w:space="0" w:color="000000"/>
              <w:right w:val="single" w:sz="4" w:space="0" w:color="000000"/>
            </w:tcBorders>
          </w:tcPr>
          <w:p w14:paraId="6FC46CE4" w14:textId="77777777" w:rsidR="00E3005E" w:rsidRDefault="00E3005E" w:rsidP="00E3005E">
            <w:pPr>
              <w:jc w:val="center"/>
            </w:pPr>
            <w:r w:rsidRPr="00C93B2B">
              <w:rPr>
                <w:noProof/>
              </w:rPr>
              <w:t>0,100</w:t>
            </w:r>
          </w:p>
        </w:tc>
      </w:tr>
      <w:tr w:rsidR="00E3005E" w:rsidRPr="00710284" w14:paraId="0BDFA7EB" w14:textId="77777777" w:rsidTr="001E7FB7">
        <w:trPr>
          <w:trHeight w:val="23"/>
        </w:trPr>
        <w:tc>
          <w:tcPr>
            <w:tcW w:w="975" w:type="dxa"/>
            <w:tcBorders>
              <w:top w:val="single" w:sz="4" w:space="0" w:color="000000"/>
              <w:left w:val="single" w:sz="4" w:space="0" w:color="000000"/>
              <w:bottom w:val="single" w:sz="4" w:space="0" w:color="000000"/>
            </w:tcBorders>
          </w:tcPr>
          <w:p w14:paraId="53457E23" w14:textId="77777777" w:rsidR="00E3005E" w:rsidRPr="00710284" w:rsidRDefault="00E3005E" w:rsidP="00710284">
            <w:pPr>
              <w:spacing w:before="80" w:line="228" w:lineRule="auto"/>
              <w:rPr>
                <w:lang w:val="uk-UA"/>
              </w:rPr>
            </w:pPr>
            <w:r w:rsidRPr="00710284">
              <w:rPr>
                <w:noProof/>
                <w:lang w:val="en-US"/>
              </w:rPr>
              <w:t xml:space="preserve">1271.2 </w:t>
            </w:r>
          </w:p>
        </w:tc>
        <w:tc>
          <w:tcPr>
            <w:tcW w:w="7650" w:type="dxa"/>
            <w:tcBorders>
              <w:top w:val="single" w:sz="4" w:space="0" w:color="000000"/>
              <w:left w:val="single" w:sz="4" w:space="0" w:color="000000"/>
              <w:bottom w:val="single" w:sz="4" w:space="0" w:color="000000"/>
            </w:tcBorders>
            <w:vAlign w:val="center"/>
          </w:tcPr>
          <w:p w14:paraId="2C04E646" w14:textId="77777777" w:rsidR="00E3005E" w:rsidRPr="00710284" w:rsidRDefault="00E3005E" w:rsidP="00710284">
            <w:pPr>
              <w:spacing w:before="80" w:line="228" w:lineRule="auto"/>
              <w:rPr>
                <w:lang w:val="uk-UA"/>
              </w:rPr>
            </w:pPr>
            <w:r w:rsidRPr="00710284">
              <w:rPr>
                <w:noProof/>
                <w:lang w:val="en-US"/>
              </w:rPr>
              <w:t>Будівлі для птахівництва</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vAlign w:val="center"/>
          </w:tcPr>
          <w:p w14:paraId="5302D1F0"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tcPr>
          <w:p w14:paraId="2E3CBB1B" w14:textId="77777777" w:rsidR="00E3005E" w:rsidRDefault="00E3005E" w:rsidP="00E3005E">
            <w:pPr>
              <w:jc w:val="center"/>
            </w:pPr>
            <w:r w:rsidRPr="009F3892">
              <w:rPr>
                <w:noProof/>
              </w:rPr>
              <w:t>0,300</w:t>
            </w:r>
          </w:p>
        </w:tc>
        <w:tc>
          <w:tcPr>
            <w:tcW w:w="1020" w:type="dxa"/>
            <w:tcBorders>
              <w:top w:val="single" w:sz="4" w:space="0" w:color="000000"/>
              <w:left w:val="single" w:sz="4" w:space="0" w:color="000000"/>
              <w:bottom w:val="single" w:sz="4" w:space="0" w:color="000000"/>
            </w:tcBorders>
          </w:tcPr>
          <w:p w14:paraId="6AE2C942" w14:textId="77777777" w:rsidR="00E3005E" w:rsidRDefault="00E3005E" w:rsidP="00E3005E">
            <w:pPr>
              <w:jc w:val="center"/>
            </w:pPr>
            <w:r w:rsidRPr="009F3892">
              <w:rPr>
                <w:noProof/>
              </w:rPr>
              <w:t>0,300</w:t>
            </w:r>
          </w:p>
        </w:tc>
        <w:tc>
          <w:tcPr>
            <w:tcW w:w="1055" w:type="dxa"/>
            <w:gridSpan w:val="2"/>
            <w:tcBorders>
              <w:top w:val="single" w:sz="4" w:space="0" w:color="000000"/>
              <w:left w:val="single" w:sz="4" w:space="0" w:color="000000"/>
              <w:bottom w:val="single" w:sz="4" w:space="0" w:color="000000"/>
            </w:tcBorders>
            <w:vAlign w:val="center"/>
          </w:tcPr>
          <w:p w14:paraId="194FC9A3" w14:textId="77777777" w:rsidR="00E3005E" w:rsidRPr="00710284" w:rsidRDefault="00E3005E" w:rsidP="00E3005E">
            <w:pPr>
              <w:pStyle w:val="aff1"/>
              <w:spacing w:before="0"/>
              <w:ind w:firstLine="0"/>
              <w:jc w:val="center"/>
              <w:rPr>
                <w:noProof/>
              </w:rPr>
            </w:pPr>
            <w:r w:rsidRPr="00710284">
              <w:rPr>
                <w:noProof/>
              </w:rPr>
              <w:t>0,100</w:t>
            </w:r>
          </w:p>
        </w:tc>
        <w:tc>
          <w:tcPr>
            <w:tcW w:w="1000" w:type="dxa"/>
            <w:gridSpan w:val="3"/>
            <w:tcBorders>
              <w:top w:val="single" w:sz="4" w:space="0" w:color="000000"/>
              <w:left w:val="single" w:sz="4" w:space="0" w:color="000000"/>
              <w:bottom w:val="single" w:sz="4" w:space="0" w:color="000000"/>
            </w:tcBorders>
          </w:tcPr>
          <w:p w14:paraId="24F731FB" w14:textId="77777777" w:rsidR="00E3005E" w:rsidRDefault="00E3005E" w:rsidP="00E3005E">
            <w:pPr>
              <w:jc w:val="center"/>
            </w:pPr>
            <w:r w:rsidRPr="00C93B2B">
              <w:rPr>
                <w:noProof/>
              </w:rPr>
              <w:t>0,100</w:t>
            </w:r>
          </w:p>
        </w:tc>
        <w:tc>
          <w:tcPr>
            <w:tcW w:w="985" w:type="dxa"/>
            <w:tcBorders>
              <w:top w:val="single" w:sz="4" w:space="0" w:color="000000"/>
              <w:left w:val="single" w:sz="4" w:space="0" w:color="000000"/>
              <w:bottom w:val="single" w:sz="4" w:space="0" w:color="000000"/>
              <w:right w:val="single" w:sz="4" w:space="0" w:color="000000"/>
            </w:tcBorders>
          </w:tcPr>
          <w:p w14:paraId="3A4533C4" w14:textId="77777777" w:rsidR="00E3005E" w:rsidRDefault="00E3005E" w:rsidP="00E3005E">
            <w:pPr>
              <w:jc w:val="center"/>
            </w:pPr>
            <w:r w:rsidRPr="00C93B2B">
              <w:rPr>
                <w:noProof/>
              </w:rPr>
              <w:t>0,100</w:t>
            </w:r>
          </w:p>
        </w:tc>
      </w:tr>
      <w:tr w:rsidR="00E3005E" w:rsidRPr="00710284" w14:paraId="63EDDADB" w14:textId="77777777" w:rsidTr="001E7FB7">
        <w:trPr>
          <w:trHeight w:val="23"/>
        </w:trPr>
        <w:tc>
          <w:tcPr>
            <w:tcW w:w="975" w:type="dxa"/>
            <w:tcBorders>
              <w:top w:val="single" w:sz="4" w:space="0" w:color="000000"/>
              <w:left w:val="single" w:sz="4" w:space="0" w:color="000000"/>
              <w:bottom w:val="single" w:sz="4" w:space="0" w:color="000000"/>
            </w:tcBorders>
          </w:tcPr>
          <w:p w14:paraId="1E39A150" w14:textId="77777777" w:rsidR="00E3005E" w:rsidRPr="00710284" w:rsidRDefault="00E3005E" w:rsidP="00710284">
            <w:pPr>
              <w:spacing w:before="80" w:line="228" w:lineRule="auto"/>
              <w:rPr>
                <w:lang w:val="uk-UA"/>
              </w:rPr>
            </w:pPr>
            <w:r w:rsidRPr="00710284">
              <w:rPr>
                <w:noProof/>
                <w:lang w:val="en-US"/>
              </w:rPr>
              <w:t xml:space="preserve">1271.3 </w:t>
            </w:r>
          </w:p>
        </w:tc>
        <w:tc>
          <w:tcPr>
            <w:tcW w:w="7650" w:type="dxa"/>
            <w:tcBorders>
              <w:top w:val="single" w:sz="4" w:space="0" w:color="000000"/>
              <w:left w:val="single" w:sz="4" w:space="0" w:color="000000"/>
              <w:bottom w:val="single" w:sz="4" w:space="0" w:color="000000"/>
            </w:tcBorders>
            <w:vAlign w:val="center"/>
          </w:tcPr>
          <w:p w14:paraId="23EE43B8" w14:textId="77777777" w:rsidR="00E3005E" w:rsidRPr="00710284" w:rsidRDefault="00E3005E" w:rsidP="00710284">
            <w:pPr>
              <w:spacing w:before="80" w:line="228" w:lineRule="auto"/>
              <w:rPr>
                <w:lang w:val="uk-UA"/>
              </w:rPr>
            </w:pPr>
            <w:r w:rsidRPr="00710284">
              <w:rPr>
                <w:noProof/>
                <w:lang w:val="en-US"/>
              </w:rPr>
              <w:t>Будівлі для зберігання зерна</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vAlign w:val="center"/>
          </w:tcPr>
          <w:p w14:paraId="06A8B287"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tcPr>
          <w:p w14:paraId="10D59FDD" w14:textId="77777777" w:rsidR="00E3005E" w:rsidRDefault="00E3005E" w:rsidP="00E3005E">
            <w:pPr>
              <w:jc w:val="center"/>
            </w:pPr>
            <w:r w:rsidRPr="009F3892">
              <w:rPr>
                <w:noProof/>
              </w:rPr>
              <w:t>0,300</w:t>
            </w:r>
          </w:p>
        </w:tc>
        <w:tc>
          <w:tcPr>
            <w:tcW w:w="1020" w:type="dxa"/>
            <w:tcBorders>
              <w:top w:val="single" w:sz="4" w:space="0" w:color="000000"/>
              <w:left w:val="single" w:sz="4" w:space="0" w:color="000000"/>
              <w:bottom w:val="single" w:sz="4" w:space="0" w:color="000000"/>
            </w:tcBorders>
          </w:tcPr>
          <w:p w14:paraId="6E62AB50" w14:textId="77777777" w:rsidR="00E3005E" w:rsidRDefault="00E3005E" w:rsidP="00E3005E">
            <w:pPr>
              <w:jc w:val="center"/>
            </w:pPr>
            <w:r w:rsidRPr="009F3892">
              <w:rPr>
                <w:noProof/>
              </w:rPr>
              <w:t>0,300</w:t>
            </w:r>
          </w:p>
        </w:tc>
        <w:tc>
          <w:tcPr>
            <w:tcW w:w="1055" w:type="dxa"/>
            <w:gridSpan w:val="2"/>
            <w:tcBorders>
              <w:top w:val="single" w:sz="4" w:space="0" w:color="000000"/>
              <w:left w:val="single" w:sz="4" w:space="0" w:color="000000"/>
              <w:bottom w:val="single" w:sz="4" w:space="0" w:color="000000"/>
            </w:tcBorders>
            <w:vAlign w:val="center"/>
          </w:tcPr>
          <w:p w14:paraId="5A530795" w14:textId="77777777" w:rsidR="00E3005E" w:rsidRPr="00710284" w:rsidRDefault="00E3005E" w:rsidP="00E3005E">
            <w:pPr>
              <w:pStyle w:val="aff1"/>
              <w:spacing w:before="0"/>
              <w:ind w:firstLine="0"/>
              <w:jc w:val="center"/>
              <w:rPr>
                <w:noProof/>
              </w:rPr>
            </w:pPr>
            <w:r w:rsidRPr="00710284">
              <w:rPr>
                <w:noProof/>
              </w:rPr>
              <w:t>0,100</w:t>
            </w:r>
          </w:p>
        </w:tc>
        <w:tc>
          <w:tcPr>
            <w:tcW w:w="1000" w:type="dxa"/>
            <w:gridSpan w:val="3"/>
            <w:tcBorders>
              <w:top w:val="single" w:sz="4" w:space="0" w:color="000000"/>
              <w:left w:val="single" w:sz="4" w:space="0" w:color="000000"/>
              <w:bottom w:val="single" w:sz="4" w:space="0" w:color="000000"/>
            </w:tcBorders>
          </w:tcPr>
          <w:p w14:paraId="3E56D225" w14:textId="77777777" w:rsidR="00E3005E" w:rsidRDefault="00E3005E" w:rsidP="00E3005E">
            <w:pPr>
              <w:jc w:val="center"/>
            </w:pPr>
            <w:r w:rsidRPr="00C93B2B">
              <w:rPr>
                <w:noProof/>
              </w:rPr>
              <w:t>0,100</w:t>
            </w:r>
          </w:p>
        </w:tc>
        <w:tc>
          <w:tcPr>
            <w:tcW w:w="985" w:type="dxa"/>
            <w:tcBorders>
              <w:top w:val="single" w:sz="4" w:space="0" w:color="000000"/>
              <w:left w:val="single" w:sz="4" w:space="0" w:color="000000"/>
              <w:bottom w:val="single" w:sz="4" w:space="0" w:color="000000"/>
              <w:right w:val="single" w:sz="4" w:space="0" w:color="000000"/>
            </w:tcBorders>
          </w:tcPr>
          <w:p w14:paraId="23C8A850" w14:textId="77777777" w:rsidR="00E3005E" w:rsidRDefault="00E3005E" w:rsidP="00E3005E">
            <w:pPr>
              <w:jc w:val="center"/>
            </w:pPr>
            <w:r w:rsidRPr="00C93B2B">
              <w:rPr>
                <w:noProof/>
              </w:rPr>
              <w:t>0,100</w:t>
            </w:r>
          </w:p>
        </w:tc>
      </w:tr>
      <w:tr w:rsidR="00E3005E" w:rsidRPr="00710284" w14:paraId="5E7028F1" w14:textId="77777777" w:rsidTr="001E7FB7">
        <w:trPr>
          <w:trHeight w:val="23"/>
        </w:trPr>
        <w:tc>
          <w:tcPr>
            <w:tcW w:w="975" w:type="dxa"/>
            <w:tcBorders>
              <w:top w:val="single" w:sz="4" w:space="0" w:color="000000"/>
              <w:left w:val="single" w:sz="4" w:space="0" w:color="000000"/>
              <w:bottom w:val="single" w:sz="4" w:space="0" w:color="000000"/>
            </w:tcBorders>
          </w:tcPr>
          <w:p w14:paraId="36F1DC93" w14:textId="77777777" w:rsidR="00E3005E" w:rsidRPr="00710284" w:rsidRDefault="00E3005E" w:rsidP="00710284">
            <w:pPr>
              <w:spacing w:before="80" w:line="228" w:lineRule="auto"/>
              <w:rPr>
                <w:lang w:val="uk-UA"/>
              </w:rPr>
            </w:pPr>
            <w:r w:rsidRPr="00710284">
              <w:rPr>
                <w:noProof/>
                <w:lang w:val="en-US"/>
              </w:rPr>
              <w:t xml:space="preserve">1271.4 </w:t>
            </w:r>
          </w:p>
        </w:tc>
        <w:tc>
          <w:tcPr>
            <w:tcW w:w="7650" w:type="dxa"/>
            <w:tcBorders>
              <w:top w:val="single" w:sz="4" w:space="0" w:color="000000"/>
              <w:left w:val="single" w:sz="4" w:space="0" w:color="000000"/>
              <w:bottom w:val="single" w:sz="4" w:space="0" w:color="000000"/>
            </w:tcBorders>
            <w:vAlign w:val="center"/>
          </w:tcPr>
          <w:p w14:paraId="77A7C525" w14:textId="77777777" w:rsidR="00E3005E" w:rsidRPr="00710284" w:rsidRDefault="00E3005E" w:rsidP="00710284">
            <w:pPr>
              <w:spacing w:before="80" w:line="228" w:lineRule="auto"/>
              <w:rPr>
                <w:lang w:val="uk-UA"/>
              </w:rPr>
            </w:pPr>
            <w:r w:rsidRPr="00710284">
              <w:rPr>
                <w:noProof/>
                <w:lang w:val="en-US"/>
              </w:rPr>
              <w:t>Будівлі силосні та сінажні</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vAlign w:val="center"/>
          </w:tcPr>
          <w:p w14:paraId="7A432329"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tcPr>
          <w:p w14:paraId="7CA8CC82" w14:textId="77777777" w:rsidR="00E3005E" w:rsidRDefault="00E3005E" w:rsidP="00E3005E">
            <w:pPr>
              <w:jc w:val="center"/>
            </w:pPr>
            <w:r w:rsidRPr="009F3892">
              <w:rPr>
                <w:noProof/>
              </w:rPr>
              <w:t>0,300</w:t>
            </w:r>
          </w:p>
        </w:tc>
        <w:tc>
          <w:tcPr>
            <w:tcW w:w="1020" w:type="dxa"/>
            <w:tcBorders>
              <w:top w:val="single" w:sz="4" w:space="0" w:color="000000"/>
              <w:left w:val="single" w:sz="4" w:space="0" w:color="000000"/>
              <w:bottom w:val="single" w:sz="4" w:space="0" w:color="000000"/>
            </w:tcBorders>
          </w:tcPr>
          <w:p w14:paraId="72BA97BA" w14:textId="77777777" w:rsidR="00E3005E" w:rsidRDefault="00E3005E" w:rsidP="00E3005E">
            <w:pPr>
              <w:jc w:val="center"/>
            </w:pPr>
            <w:r w:rsidRPr="009F3892">
              <w:rPr>
                <w:noProof/>
              </w:rPr>
              <w:t>0,300</w:t>
            </w:r>
          </w:p>
        </w:tc>
        <w:tc>
          <w:tcPr>
            <w:tcW w:w="1055" w:type="dxa"/>
            <w:gridSpan w:val="2"/>
            <w:tcBorders>
              <w:top w:val="single" w:sz="4" w:space="0" w:color="000000"/>
              <w:left w:val="single" w:sz="4" w:space="0" w:color="000000"/>
              <w:bottom w:val="single" w:sz="4" w:space="0" w:color="000000"/>
            </w:tcBorders>
            <w:vAlign w:val="center"/>
          </w:tcPr>
          <w:p w14:paraId="7B5BA830" w14:textId="77777777" w:rsidR="00E3005E" w:rsidRPr="00710284" w:rsidRDefault="00E3005E" w:rsidP="00E3005E">
            <w:pPr>
              <w:pStyle w:val="aff1"/>
              <w:spacing w:before="0"/>
              <w:ind w:firstLine="0"/>
              <w:jc w:val="center"/>
              <w:rPr>
                <w:noProof/>
              </w:rPr>
            </w:pPr>
            <w:r w:rsidRPr="00710284">
              <w:rPr>
                <w:noProof/>
              </w:rPr>
              <w:t>0,100</w:t>
            </w:r>
          </w:p>
        </w:tc>
        <w:tc>
          <w:tcPr>
            <w:tcW w:w="1000" w:type="dxa"/>
            <w:gridSpan w:val="3"/>
            <w:tcBorders>
              <w:top w:val="single" w:sz="4" w:space="0" w:color="000000"/>
              <w:left w:val="single" w:sz="4" w:space="0" w:color="000000"/>
              <w:bottom w:val="single" w:sz="4" w:space="0" w:color="000000"/>
            </w:tcBorders>
          </w:tcPr>
          <w:p w14:paraId="06502FC1" w14:textId="77777777" w:rsidR="00E3005E" w:rsidRDefault="00E3005E" w:rsidP="00E3005E">
            <w:pPr>
              <w:jc w:val="center"/>
            </w:pPr>
            <w:r w:rsidRPr="00C93B2B">
              <w:rPr>
                <w:noProof/>
              </w:rPr>
              <w:t>0,100</w:t>
            </w:r>
          </w:p>
        </w:tc>
        <w:tc>
          <w:tcPr>
            <w:tcW w:w="985" w:type="dxa"/>
            <w:tcBorders>
              <w:top w:val="single" w:sz="4" w:space="0" w:color="000000"/>
              <w:left w:val="single" w:sz="4" w:space="0" w:color="000000"/>
              <w:bottom w:val="single" w:sz="4" w:space="0" w:color="000000"/>
              <w:right w:val="single" w:sz="4" w:space="0" w:color="000000"/>
            </w:tcBorders>
          </w:tcPr>
          <w:p w14:paraId="4D44AB65" w14:textId="77777777" w:rsidR="00E3005E" w:rsidRDefault="00E3005E" w:rsidP="00E3005E">
            <w:pPr>
              <w:jc w:val="center"/>
            </w:pPr>
            <w:r w:rsidRPr="00C93B2B">
              <w:rPr>
                <w:noProof/>
              </w:rPr>
              <w:t>0,100</w:t>
            </w:r>
          </w:p>
        </w:tc>
      </w:tr>
      <w:tr w:rsidR="00E3005E" w:rsidRPr="00710284" w14:paraId="7C4F3945" w14:textId="77777777" w:rsidTr="001E7FB7">
        <w:trPr>
          <w:trHeight w:val="23"/>
        </w:trPr>
        <w:tc>
          <w:tcPr>
            <w:tcW w:w="975" w:type="dxa"/>
            <w:tcBorders>
              <w:top w:val="single" w:sz="4" w:space="0" w:color="000000"/>
              <w:left w:val="single" w:sz="4" w:space="0" w:color="000000"/>
              <w:bottom w:val="single" w:sz="4" w:space="0" w:color="000000"/>
            </w:tcBorders>
          </w:tcPr>
          <w:p w14:paraId="0FDF8AEF" w14:textId="77777777" w:rsidR="00E3005E" w:rsidRPr="00710284" w:rsidRDefault="00E3005E" w:rsidP="00710284">
            <w:pPr>
              <w:spacing w:before="80" w:line="228" w:lineRule="auto"/>
              <w:rPr>
                <w:lang w:val="uk-UA"/>
              </w:rPr>
            </w:pPr>
            <w:r w:rsidRPr="00710284">
              <w:rPr>
                <w:noProof/>
                <w:lang w:val="en-US"/>
              </w:rPr>
              <w:t xml:space="preserve">1271.5 </w:t>
            </w:r>
          </w:p>
        </w:tc>
        <w:tc>
          <w:tcPr>
            <w:tcW w:w="7650" w:type="dxa"/>
            <w:tcBorders>
              <w:top w:val="single" w:sz="4" w:space="0" w:color="000000"/>
              <w:left w:val="single" w:sz="4" w:space="0" w:color="000000"/>
              <w:bottom w:val="single" w:sz="4" w:space="0" w:color="000000"/>
            </w:tcBorders>
            <w:vAlign w:val="center"/>
          </w:tcPr>
          <w:p w14:paraId="0DE19D16" w14:textId="77777777" w:rsidR="00E3005E" w:rsidRPr="00710284" w:rsidRDefault="00E3005E" w:rsidP="00710284">
            <w:pPr>
              <w:spacing w:before="80" w:line="228" w:lineRule="auto"/>
              <w:rPr>
                <w:lang w:val="uk-UA"/>
              </w:rPr>
            </w:pPr>
            <w:r w:rsidRPr="00710284">
              <w:rPr>
                <w:noProof/>
              </w:rPr>
              <w:t>Будівлі для садівництва, виноградарства та виноробства</w:t>
            </w:r>
            <w:r w:rsidRPr="00710284">
              <w:rPr>
                <w:noProof/>
                <w:vertAlign w:val="superscript"/>
              </w:rPr>
              <w:t>2</w:t>
            </w:r>
          </w:p>
        </w:tc>
        <w:tc>
          <w:tcPr>
            <w:tcW w:w="1020" w:type="dxa"/>
            <w:tcBorders>
              <w:top w:val="single" w:sz="4" w:space="0" w:color="000000"/>
              <w:left w:val="single" w:sz="4" w:space="0" w:color="000000"/>
              <w:bottom w:val="single" w:sz="4" w:space="0" w:color="000000"/>
            </w:tcBorders>
            <w:vAlign w:val="center"/>
          </w:tcPr>
          <w:p w14:paraId="2354198E"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tcPr>
          <w:p w14:paraId="6C6517C7" w14:textId="77777777" w:rsidR="00E3005E" w:rsidRDefault="00E3005E" w:rsidP="00E3005E">
            <w:pPr>
              <w:jc w:val="center"/>
            </w:pPr>
            <w:r w:rsidRPr="009F3892">
              <w:rPr>
                <w:noProof/>
              </w:rPr>
              <w:t>0,300</w:t>
            </w:r>
          </w:p>
        </w:tc>
        <w:tc>
          <w:tcPr>
            <w:tcW w:w="1020" w:type="dxa"/>
            <w:tcBorders>
              <w:top w:val="single" w:sz="4" w:space="0" w:color="000000"/>
              <w:left w:val="single" w:sz="4" w:space="0" w:color="000000"/>
              <w:bottom w:val="single" w:sz="4" w:space="0" w:color="000000"/>
            </w:tcBorders>
          </w:tcPr>
          <w:p w14:paraId="7D4E1A29" w14:textId="77777777" w:rsidR="00E3005E" w:rsidRDefault="00E3005E" w:rsidP="00E3005E">
            <w:pPr>
              <w:jc w:val="center"/>
            </w:pPr>
            <w:r w:rsidRPr="009F3892">
              <w:rPr>
                <w:noProof/>
              </w:rPr>
              <w:t>0,300</w:t>
            </w:r>
          </w:p>
        </w:tc>
        <w:tc>
          <w:tcPr>
            <w:tcW w:w="1055" w:type="dxa"/>
            <w:gridSpan w:val="2"/>
            <w:tcBorders>
              <w:top w:val="single" w:sz="4" w:space="0" w:color="000000"/>
              <w:left w:val="single" w:sz="4" w:space="0" w:color="000000"/>
              <w:bottom w:val="single" w:sz="4" w:space="0" w:color="000000"/>
            </w:tcBorders>
            <w:vAlign w:val="center"/>
          </w:tcPr>
          <w:p w14:paraId="384E9440" w14:textId="77777777" w:rsidR="00E3005E" w:rsidRPr="00710284" w:rsidRDefault="00E3005E" w:rsidP="00E3005E">
            <w:pPr>
              <w:pStyle w:val="aff1"/>
              <w:spacing w:before="0"/>
              <w:ind w:firstLine="0"/>
              <w:jc w:val="center"/>
              <w:rPr>
                <w:noProof/>
              </w:rPr>
            </w:pPr>
            <w:r w:rsidRPr="00710284">
              <w:rPr>
                <w:noProof/>
              </w:rPr>
              <w:t>0,100</w:t>
            </w:r>
          </w:p>
        </w:tc>
        <w:tc>
          <w:tcPr>
            <w:tcW w:w="1000" w:type="dxa"/>
            <w:gridSpan w:val="3"/>
            <w:tcBorders>
              <w:top w:val="single" w:sz="4" w:space="0" w:color="000000"/>
              <w:left w:val="single" w:sz="4" w:space="0" w:color="000000"/>
              <w:bottom w:val="single" w:sz="4" w:space="0" w:color="000000"/>
            </w:tcBorders>
          </w:tcPr>
          <w:p w14:paraId="399A30BE" w14:textId="77777777" w:rsidR="00E3005E" w:rsidRDefault="00E3005E" w:rsidP="00E3005E">
            <w:pPr>
              <w:jc w:val="center"/>
            </w:pPr>
            <w:r w:rsidRPr="00C93B2B">
              <w:rPr>
                <w:noProof/>
              </w:rPr>
              <w:t>0,100</w:t>
            </w:r>
          </w:p>
        </w:tc>
        <w:tc>
          <w:tcPr>
            <w:tcW w:w="985" w:type="dxa"/>
            <w:tcBorders>
              <w:top w:val="single" w:sz="4" w:space="0" w:color="000000"/>
              <w:left w:val="single" w:sz="4" w:space="0" w:color="000000"/>
              <w:bottom w:val="single" w:sz="4" w:space="0" w:color="000000"/>
              <w:right w:val="single" w:sz="4" w:space="0" w:color="000000"/>
            </w:tcBorders>
          </w:tcPr>
          <w:p w14:paraId="6B4CCC87" w14:textId="77777777" w:rsidR="00E3005E" w:rsidRDefault="00E3005E" w:rsidP="00E3005E">
            <w:pPr>
              <w:jc w:val="center"/>
            </w:pPr>
            <w:r w:rsidRPr="00C93B2B">
              <w:rPr>
                <w:noProof/>
              </w:rPr>
              <w:t>0,100</w:t>
            </w:r>
          </w:p>
        </w:tc>
      </w:tr>
      <w:tr w:rsidR="00E3005E" w:rsidRPr="00710284" w14:paraId="7CE1D4E2" w14:textId="77777777" w:rsidTr="001E7FB7">
        <w:trPr>
          <w:trHeight w:val="23"/>
        </w:trPr>
        <w:tc>
          <w:tcPr>
            <w:tcW w:w="975" w:type="dxa"/>
            <w:tcBorders>
              <w:top w:val="single" w:sz="4" w:space="0" w:color="000000"/>
              <w:left w:val="single" w:sz="4" w:space="0" w:color="000000"/>
              <w:bottom w:val="single" w:sz="4" w:space="0" w:color="000000"/>
            </w:tcBorders>
          </w:tcPr>
          <w:p w14:paraId="0655115E" w14:textId="77777777" w:rsidR="00E3005E" w:rsidRPr="00710284" w:rsidRDefault="00E3005E" w:rsidP="00710284">
            <w:pPr>
              <w:spacing w:before="80" w:line="228" w:lineRule="auto"/>
              <w:rPr>
                <w:lang w:val="uk-UA"/>
              </w:rPr>
            </w:pPr>
            <w:r w:rsidRPr="00710284">
              <w:rPr>
                <w:noProof/>
                <w:lang w:val="en-US"/>
              </w:rPr>
              <w:t xml:space="preserve">1271.6 </w:t>
            </w:r>
          </w:p>
        </w:tc>
        <w:tc>
          <w:tcPr>
            <w:tcW w:w="7650" w:type="dxa"/>
            <w:tcBorders>
              <w:top w:val="single" w:sz="4" w:space="0" w:color="000000"/>
              <w:left w:val="single" w:sz="4" w:space="0" w:color="000000"/>
              <w:bottom w:val="single" w:sz="4" w:space="0" w:color="000000"/>
            </w:tcBorders>
            <w:vAlign w:val="center"/>
          </w:tcPr>
          <w:p w14:paraId="0887FC06" w14:textId="77777777" w:rsidR="00E3005E" w:rsidRPr="00710284" w:rsidRDefault="00E3005E" w:rsidP="00710284">
            <w:pPr>
              <w:spacing w:before="80" w:line="228" w:lineRule="auto"/>
              <w:rPr>
                <w:lang w:val="uk-UA"/>
              </w:rPr>
            </w:pPr>
            <w:r w:rsidRPr="00710284">
              <w:rPr>
                <w:noProof/>
                <w:lang w:val="en-US"/>
              </w:rPr>
              <w:t>Будівлі тепличного господарства</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vAlign w:val="center"/>
          </w:tcPr>
          <w:p w14:paraId="63DC207C"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tcPr>
          <w:p w14:paraId="0ED718A1" w14:textId="77777777" w:rsidR="00E3005E" w:rsidRDefault="00E3005E" w:rsidP="00E3005E">
            <w:pPr>
              <w:jc w:val="center"/>
            </w:pPr>
            <w:r w:rsidRPr="009F3892">
              <w:rPr>
                <w:noProof/>
              </w:rPr>
              <w:t>0,300</w:t>
            </w:r>
          </w:p>
        </w:tc>
        <w:tc>
          <w:tcPr>
            <w:tcW w:w="1020" w:type="dxa"/>
            <w:tcBorders>
              <w:top w:val="single" w:sz="4" w:space="0" w:color="000000"/>
              <w:left w:val="single" w:sz="4" w:space="0" w:color="000000"/>
              <w:bottom w:val="single" w:sz="4" w:space="0" w:color="000000"/>
            </w:tcBorders>
          </w:tcPr>
          <w:p w14:paraId="6CD89B52" w14:textId="77777777" w:rsidR="00E3005E" w:rsidRDefault="00E3005E" w:rsidP="00E3005E">
            <w:pPr>
              <w:jc w:val="center"/>
            </w:pPr>
            <w:r w:rsidRPr="009F3892">
              <w:rPr>
                <w:noProof/>
              </w:rPr>
              <w:t>0,300</w:t>
            </w:r>
          </w:p>
        </w:tc>
        <w:tc>
          <w:tcPr>
            <w:tcW w:w="1055" w:type="dxa"/>
            <w:gridSpan w:val="2"/>
            <w:tcBorders>
              <w:top w:val="single" w:sz="4" w:space="0" w:color="000000"/>
              <w:left w:val="single" w:sz="4" w:space="0" w:color="000000"/>
              <w:bottom w:val="single" w:sz="4" w:space="0" w:color="000000"/>
            </w:tcBorders>
            <w:vAlign w:val="center"/>
          </w:tcPr>
          <w:p w14:paraId="4CCB99E4" w14:textId="77777777" w:rsidR="00E3005E" w:rsidRPr="00710284" w:rsidRDefault="00E3005E" w:rsidP="00E3005E">
            <w:pPr>
              <w:pStyle w:val="aff1"/>
              <w:spacing w:before="0"/>
              <w:ind w:firstLine="0"/>
              <w:jc w:val="center"/>
              <w:rPr>
                <w:noProof/>
              </w:rPr>
            </w:pPr>
            <w:r w:rsidRPr="00710284">
              <w:rPr>
                <w:noProof/>
              </w:rPr>
              <w:t>0,100</w:t>
            </w:r>
          </w:p>
        </w:tc>
        <w:tc>
          <w:tcPr>
            <w:tcW w:w="1000" w:type="dxa"/>
            <w:gridSpan w:val="3"/>
            <w:tcBorders>
              <w:top w:val="single" w:sz="4" w:space="0" w:color="000000"/>
              <w:left w:val="single" w:sz="4" w:space="0" w:color="000000"/>
              <w:bottom w:val="single" w:sz="4" w:space="0" w:color="000000"/>
            </w:tcBorders>
          </w:tcPr>
          <w:p w14:paraId="39DB9878" w14:textId="77777777" w:rsidR="00E3005E" w:rsidRDefault="00E3005E" w:rsidP="00E3005E">
            <w:pPr>
              <w:jc w:val="center"/>
            </w:pPr>
            <w:r w:rsidRPr="00C93B2B">
              <w:rPr>
                <w:noProof/>
              </w:rPr>
              <w:t>0,100</w:t>
            </w:r>
          </w:p>
        </w:tc>
        <w:tc>
          <w:tcPr>
            <w:tcW w:w="985" w:type="dxa"/>
            <w:tcBorders>
              <w:top w:val="single" w:sz="4" w:space="0" w:color="000000"/>
              <w:left w:val="single" w:sz="4" w:space="0" w:color="000000"/>
              <w:bottom w:val="single" w:sz="4" w:space="0" w:color="000000"/>
              <w:right w:val="single" w:sz="4" w:space="0" w:color="000000"/>
            </w:tcBorders>
          </w:tcPr>
          <w:p w14:paraId="387508DD" w14:textId="77777777" w:rsidR="00E3005E" w:rsidRDefault="00E3005E" w:rsidP="00E3005E">
            <w:pPr>
              <w:jc w:val="center"/>
            </w:pPr>
            <w:r w:rsidRPr="00C93B2B">
              <w:rPr>
                <w:noProof/>
              </w:rPr>
              <w:t>0,100</w:t>
            </w:r>
          </w:p>
        </w:tc>
      </w:tr>
      <w:tr w:rsidR="00E3005E" w:rsidRPr="00710284" w14:paraId="1726B526" w14:textId="77777777" w:rsidTr="001E7FB7">
        <w:trPr>
          <w:trHeight w:val="23"/>
        </w:trPr>
        <w:tc>
          <w:tcPr>
            <w:tcW w:w="975" w:type="dxa"/>
            <w:tcBorders>
              <w:top w:val="single" w:sz="4" w:space="0" w:color="000000"/>
              <w:left w:val="single" w:sz="4" w:space="0" w:color="000000"/>
              <w:bottom w:val="single" w:sz="4" w:space="0" w:color="000000"/>
            </w:tcBorders>
          </w:tcPr>
          <w:p w14:paraId="7EB0D0B1" w14:textId="77777777" w:rsidR="00E3005E" w:rsidRPr="00710284" w:rsidRDefault="00E3005E" w:rsidP="00710284">
            <w:pPr>
              <w:spacing w:before="80" w:line="228" w:lineRule="auto"/>
              <w:rPr>
                <w:lang w:val="uk-UA"/>
              </w:rPr>
            </w:pPr>
            <w:r w:rsidRPr="00710284">
              <w:rPr>
                <w:noProof/>
                <w:lang w:val="en-US"/>
              </w:rPr>
              <w:t xml:space="preserve">1271.7 </w:t>
            </w:r>
          </w:p>
        </w:tc>
        <w:tc>
          <w:tcPr>
            <w:tcW w:w="7650" w:type="dxa"/>
            <w:tcBorders>
              <w:top w:val="single" w:sz="4" w:space="0" w:color="000000"/>
              <w:left w:val="single" w:sz="4" w:space="0" w:color="000000"/>
              <w:bottom w:val="single" w:sz="4" w:space="0" w:color="000000"/>
            </w:tcBorders>
            <w:vAlign w:val="center"/>
          </w:tcPr>
          <w:p w14:paraId="60431A66" w14:textId="77777777" w:rsidR="00E3005E" w:rsidRPr="00710284" w:rsidRDefault="00E3005E" w:rsidP="00710284">
            <w:pPr>
              <w:spacing w:before="80" w:line="228" w:lineRule="auto"/>
              <w:rPr>
                <w:lang w:val="uk-UA"/>
              </w:rPr>
            </w:pPr>
            <w:r w:rsidRPr="00710284">
              <w:rPr>
                <w:noProof/>
                <w:lang w:val="en-US"/>
              </w:rPr>
              <w:t>Будівлі рибного господарства</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vAlign w:val="center"/>
          </w:tcPr>
          <w:p w14:paraId="09589DE4"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tcPr>
          <w:p w14:paraId="27ADD759" w14:textId="77777777" w:rsidR="00E3005E" w:rsidRDefault="00E3005E" w:rsidP="00E3005E">
            <w:pPr>
              <w:jc w:val="center"/>
            </w:pPr>
            <w:r w:rsidRPr="009F3892">
              <w:rPr>
                <w:noProof/>
              </w:rPr>
              <w:t>0,300</w:t>
            </w:r>
          </w:p>
        </w:tc>
        <w:tc>
          <w:tcPr>
            <w:tcW w:w="1020" w:type="dxa"/>
            <w:tcBorders>
              <w:top w:val="single" w:sz="4" w:space="0" w:color="000000"/>
              <w:left w:val="single" w:sz="4" w:space="0" w:color="000000"/>
              <w:bottom w:val="single" w:sz="4" w:space="0" w:color="000000"/>
            </w:tcBorders>
          </w:tcPr>
          <w:p w14:paraId="532B288E" w14:textId="77777777" w:rsidR="00E3005E" w:rsidRDefault="00E3005E" w:rsidP="00E3005E">
            <w:pPr>
              <w:jc w:val="center"/>
            </w:pPr>
            <w:r w:rsidRPr="009F3892">
              <w:rPr>
                <w:noProof/>
              </w:rPr>
              <w:t>0,300</w:t>
            </w:r>
          </w:p>
        </w:tc>
        <w:tc>
          <w:tcPr>
            <w:tcW w:w="1055" w:type="dxa"/>
            <w:gridSpan w:val="2"/>
            <w:tcBorders>
              <w:top w:val="single" w:sz="4" w:space="0" w:color="000000"/>
              <w:left w:val="single" w:sz="4" w:space="0" w:color="000000"/>
              <w:bottom w:val="single" w:sz="4" w:space="0" w:color="000000"/>
            </w:tcBorders>
            <w:vAlign w:val="center"/>
          </w:tcPr>
          <w:p w14:paraId="39BFA468" w14:textId="77777777" w:rsidR="00E3005E" w:rsidRPr="00710284" w:rsidRDefault="00E3005E" w:rsidP="00E3005E">
            <w:pPr>
              <w:pStyle w:val="aff1"/>
              <w:spacing w:before="0"/>
              <w:ind w:firstLine="0"/>
              <w:jc w:val="center"/>
              <w:rPr>
                <w:noProof/>
              </w:rPr>
            </w:pPr>
            <w:r w:rsidRPr="00710284">
              <w:rPr>
                <w:noProof/>
              </w:rPr>
              <w:t>0,100</w:t>
            </w:r>
          </w:p>
        </w:tc>
        <w:tc>
          <w:tcPr>
            <w:tcW w:w="1000" w:type="dxa"/>
            <w:gridSpan w:val="3"/>
            <w:tcBorders>
              <w:top w:val="single" w:sz="4" w:space="0" w:color="000000"/>
              <w:left w:val="single" w:sz="4" w:space="0" w:color="000000"/>
              <w:bottom w:val="single" w:sz="4" w:space="0" w:color="000000"/>
            </w:tcBorders>
          </w:tcPr>
          <w:p w14:paraId="0812F4F0" w14:textId="77777777" w:rsidR="00E3005E" w:rsidRDefault="00E3005E" w:rsidP="00E3005E">
            <w:pPr>
              <w:jc w:val="center"/>
            </w:pPr>
            <w:r w:rsidRPr="00C93B2B">
              <w:rPr>
                <w:noProof/>
              </w:rPr>
              <w:t>0,100</w:t>
            </w:r>
          </w:p>
        </w:tc>
        <w:tc>
          <w:tcPr>
            <w:tcW w:w="985" w:type="dxa"/>
            <w:tcBorders>
              <w:top w:val="single" w:sz="4" w:space="0" w:color="000000"/>
              <w:left w:val="single" w:sz="4" w:space="0" w:color="000000"/>
              <w:bottom w:val="single" w:sz="4" w:space="0" w:color="000000"/>
              <w:right w:val="single" w:sz="4" w:space="0" w:color="000000"/>
            </w:tcBorders>
          </w:tcPr>
          <w:p w14:paraId="5A4B55C8" w14:textId="77777777" w:rsidR="00E3005E" w:rsidRDefault="00E3005E" w:rsidP="00E3005E">
            <w:pPr>
              <w:jc w:val="center"/>
            </w:pPr>
            <w:r w:rsidRPr="00C93B2B">
              <w:rPr>
                <w:noProof/>
              </w:rPr>
              <w:t>0,100</w:t>
            </w:r>
          </w:p>
        </w:tc>
      </w:tr>
      <w:tr w:rsidR="00E3005E" w:rsidRPr="00710284" w14:paraId="38FC79F6" w14:textId="77777777" w:rsidTr="001E7FB7">
        <w:trPr>
          <w:trHeight w:val="23"/>
        </w:trPr>
        <w:tc>
          <w:tcPr>
            <w:tcW w:w="975" w:type="dxa"/>
            <w:tcBorders>
              <w:top w:val="single" w:sz="4" w:space="0" w:color="000000"/>
              <w:left w:val="single" w:sz="4" w:space="0" w:color="000000"/>
              <w:bottom w:val="single" w:sz="4" w:space="0" w:color="000000"/>
            </w:tcBorders>
          </w:tcPr>
          <w:p w14:paraId="43001DF7" w14:textId="77777777" w:rsidR="00E3005E" w:rsidRPr="00710284" w:rsidRDefault="00E3005E" w:rsidP="00710284">
            <w:pPr>
              <w:spacing w:before="80" w:line="228" w:lineRule="auto"/>
              <w:rPr>
                <w:lang w:val="uk-UA"/>
              </w:rPr>
            </w:pPr>
            <w:r w:rsidRPr="00710284">
              <w:rPr>
                <w:noProof/>
                <w:lang w:val="en-US"/>
              </w:rPr>
              <w:t xml:space="preserve">1271.8 </w:t>
            </w:r>
          </w:p>
        </w:tc>
        <w:tc>
          <w:tcPr>
            <w:tcW w:w="7650" w:type="dxa"/>
            <w:tcBorders>
              <w:top w:val="single" w:sz="4" w:space="0" w:color="000000"/>
              <w:left w:val="single" w:sz="4" w:space="0" w:color="000000"/>
              <w:bottom w:val="single" w:sz="4" w:space="0" w:color="000000"/>
            </w:tcBorders>
            <w:vAlign w:val="center"/>
          </w:tcPr>
          <w:p w14:paraId="768A582E" w14:textId="77777777" w:rsidR="00E3005E" w:rsidRPr="00710284" w:rsidRDefault="00E3005E" w:rsidP="00710284">
            <w:pPr>
              <w:spacing w:before="80" w:line="228" w:lineRule="auto"/>
              <w:rPr>
                <w:lang w:val="uk-UA"/>
              </w:rPr>
            </w:pPr>
            <w:r w:rsidRPr="00710284">
              <w:rPr>
                <w:noProof/>
                <w:lang w:val="uk-UA"/>
              </w:rPr>
              <w:t>Будівлі підприємств лісівництва та звірівництва</w:t>
            </w:r>
            <w:r w:rsidRPr="00710284">
              <w:rPr>
                <w:noProof/>
                <w:vertAlign w:val="superscript"/>
                <w:lang w:val="uk-UA"/>
              </w:rPr>
              <w:t>2</w:t>
            </w:r>
          </w:p>
        </w:tc>
        <w:tc>
          <w:tcPr>
            <w:tcW w:w="1020" w:type="dxa"/>
            <w:tcBorders>
              <w:top w:val="single" w:sz="4" w:space="0" w:color="000000"/>
              <w:left w:val="single" w:sz="4" w:space="0" w:color="000000"/>
              <w:bottom w:val="single" w:sz="4" w:space="0" w:color="000000"/>
            </w:tcBorders>
            <w:vAlign w:val="center"/>
          </w:tcPr>
          <w:p w14:paraId="3465D98B"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tcPr>
          <w:p w14:paraId="425774A6" w14:textId="77777777" w:rsidR="00E3005E" w:rsidRDefault="00E3005E" w:rsidP="00E3005E">
            <w:pPr>
              <w:jc w:val="center"/>
            </w:pPr>
            <w:r w:rsidRPr="009F3892">
              <w:rPr>
                <w:noProof/>
              </w:rPr>
              <w:t>0,300</w:t>
            </w:r>
          </w:p>
        </w:tc>
        <w:tc>
          <w:tcPr>
            <w:tcW w:w="1020" w:type="dxa"/>
            <w:tcBorders>
              <w:top w:val="single" w:sz="4" w:space="0" w:color="000000"/>
              <w:left w:val="single" w:sz="4" w:space="0" w:color="000000"/>
              <w:bottom w:val="single" w:sz="4" w:space="0" w:color="000000"/>
            </w:tcBorders>
          </w:tcPr>
          <w:p w14:paraId="3022E543" w14:textId="77777777" w:rsidR="00E3005E" w:rsidRDefault="00E3005E" w:rsidP="00E3005E">
            <w:pPr>
              <w:jc w:val="center"/>
            </w:pPr>
            <w:r w:rsidRPr="009F3892">
              <w:rPr>
                <w:noProof/>
              </w:rPr>
              <w:t>0,300</w:t>
            </w:r>
          </w:p>
        </w:tc>
        <w:tc>
          <w:tcPr>
            <w:tcW w:w="1055" w:type="dxa"/>
            <w:gridSpan w:val="2"/>
            <w:tcBorders>
              <w:top w:val="single" w:sz="4" w:space="0" w:color="000000"/>
              <w:left w:val="single" w:sz="4" w:space="0" w:color="000000"/>
              <w:bottom w:val="single" w:sz="4" w:space="0" w:color="000000"/>
            </w:tcBorders>
            <w:vAlign w:val="center"/>
          </w:tcPr>
          <w:p w14:paraId="45C216D4" w14:textId="77777777" w:rsidR="00E3005E" w:rsidRPr="00710284" w:rsidRDefault="00E3005E" w:rsidP="00E3005E">
            <w:pPr>
              <w:pStyle w:val="aff1"/>
              <w:spacing w:before="0"/>
              <w:ind w:firstLine="0"/>
              <w:jc w:val="center"/>
              <w:rPr>
                <w:noProof/>
              </w:rPr>
            </w:pPr>
            <w:r w:rsidRPr="00710284">
              <w:rPr>
                <w:noProof/>
              </w:rPr>
              <w:t>0,100</w:t>
            </w:r>
          </w:p>
        </w:tc>
        <w:tc>
          <w:tcPr>
            <w:tcW w:w="1000" w:type="dxa"/>
            <w:gridSpan w:val="3"/>
            <w:tcBorders>
              <w:top w:val="single" w:sz="4" w:space="0" w:color="000000"/>
              <w:left w:val="single" w:sz="4" w:space="0" w:color="000000"/>
              <w:bottom w:val="single" w:sz="4" w:space="0" w:color="000000"/>
            </w:tcBorders>
          </w:tcPr>
          <w:p w14:paraId="41F2948A" w14:textId="77777777" w:rsidR="00E3005E" w:rsidRDefault="00E3005E" w:rsidP="00E3005E">
            <w:pPr>
              <w:jc w:val="center"/>
            </w:pPr>
            <w:r w:rsidRPr="00C93B2B">
              <w:rPr>
                <w:noProof/>
              </w:rPr>
              <w:t>0,100</w:t>
            </w:r>
          </w:p>
        </w:tc>
        <w:tc>
          <w:tcPr>
            <w:tcW w:w="985" w:type="dxa"/>
            <w:tcBorders>
              <w:top w:val="single" w:sz="4" w:space="0" w:color="000000"/>
              <w:left w:val="single" w:sz="4" w:space="0" w:color="000000"/>
              <w:bottom w:val="single" w:sz="4" w:space="0" w:color="000000"/>
              <w:right w:val="single" w:sz="4" w:space="0" w:color="000000"/>
            </w:tcBorders>
          </w:tcPr>
          <w:p w14:paraId="12393D97" w14:textId="77777777" w:rsidR="00E3005E" w:rsidRDefault="00E3005E" w:rsidP="00E3005E">
            <w:pPr>
              <w:jc w:val="center"/>
            </w:pPr>
            <w:r w:rsidRPr="00C93B2B">
              <w:rPr>
                <w:noProof/>
              </w:rPr>
              <w:t>0,100</w:t>
            </w:r>
          </w:p>
        </w:tc>
      </w:tr>
      <w:tr w:rsidR="00E3005E" w:rsidRPr="00710284" w14:paraId="6D960DC9" w14:textId="77777777" w:rsidTr="001E7FB7">
        <w:trPr>
          <w:trHeight w:val="23"/>
        </w:trPr>
        <w:tc>
          <w:tcPr>
            <w:tcW w:w="975" w:type="dxa"/>
            <w:tcBorders>
              <w:top w:val="single" w:sz="4" w:space="0" w:color="000000"/>
              <w:left w:val="single" w:sz="4" w:space="0" w:color="000000"/>
              <w:bottom w:val="single" w:sz="4" w:space="0" w:color="000000"/>
            </w:tcBorders>
          </w:tcPr>
          <w:p w14:paraId="48DF9D5F" w14:textId="77777777" w:rsidR="00E3005E" w:rsidRPr="00710284" w:rsidRDefault="00E3005E" w:rsidP="00710284">
            <w:pPr>
              <w:spacing w:before="80" w:line="228" w:lineRule="auto"/>
              <w:rPr>
                <w:lang w:val="uk-UA"/>
              </w:rPr>
            </w:pPr>
            <w:r w:rsidRPr="00710284">
              <w:rPr>
                <w:noProof/>
                <w:lang w:val="en-US"/>
              </w:rPr>
              <w:t xml:space="preserve">1271.9 </w:t>
            </w:r>
          </w:p>
        </w:tc>
        <w:tc>
          <w:tcPr>
            <w:tcW w:w="7650" w:type="dxa"/>
            <w:tcBorders>
              <w:top w:val="single" w:sz="4" w:space="0" w:color="000000"/>
              <w:left w:val="single" w:sz="4" w:space="0" w:color="000000"/>
              <w:bottom w:val="single" w:sz="4" w:space="0" w:color="000000"/>
            </w:tcBorders>
            <w:vAlign w:val="center"/>
          </w:tcPr>
          <w:p w14:paraId="45A51888" w14:textId="77777777" w:rsidR="00E3005E" w:rsidRPr="00710284" w:rsidRDefault="00E3005E" w:rsidP="00710284">
            <w:pPr>
              <w:spacing w:before="80" w:line="228" w:lineRule="auto"/>
              <w:rPr>
                <w:lang w:val="uk-UA"/>
              </w:rPr>
            </w:pPr>
            <w:r w:rsidRPr="00710284">
              <w:rPr>
                <w:noProof/>
                <w:lang w:val="en-US"/>
              </w:rPr>
              <w:t>Будівлі сільськогосподарського призначення інші</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vAlign w:val="center"/>
          </w:tcPr>
          <w:p w14:paraId="69AAFD22"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tcPr>
          <w:p w14:paraId="5FBDF87C" w14:textId="77777777" w:rsidR="00E3005E" w:rsidRDefault="00E3005E" w:rsidP="00E3005E">
            <w:pPr>
              <w:jc w:val="center"/>
            </w:pPr>
            <w:r w:rsidRPr="009F3892">
              <w:rPr>
                <w:noProof/>
              </w:rPr>
              <w:t>0,300</w:t>
            </w:r>
          </w:p>
        </w:tc>
        <w:tc>
          <w:tcPr>
            <w:tcW w:w="1020" w:type="dxa"/>
            <w:tcBorders>
              <w:top w:val="single" w:sz="4" w:space="0" w:color="000000"/>
              <w:left w:val="single" w:sz="4" w:space="0" w:color="000000"/>
              <w:bottom w:val="single" w:sz="4" w:space="0" w:color="000000"/>
            </w:tcBorders>
          </w:tcPr>
          <w:p w14:paraId="15F2A5E9" w14:textId="77777777" w:rsidR="00E3005E" w:rsidRDefault="00E3005E" w:rsidP="00E3005E">
            <w:pPr>
              <w:jc w:val="center"/>
            </w:pPr>
            <w:r w:rsidRPr="009F3892">
              <w:rPr>
                <w:noProof/>
              </w:rPr>
              <w:t>0,300</w:t>
            </w:r>
          </w:p>
        </w:tc>
        <w:tc>
          <w:tcPr>
            <w:tcW w:w="1055" w:type="dxa"/>
            <w:gridSpan w:val="2"/>
            <w:tcBorders>
              <w:top w:val="single" w:sz="4" w:space="0" w:color="000000"/>
              <w:left w:val="single" w:sz="4" w:space="0" w:color="000000"/>
              <w:bottom w:val="single" w:sz="4" w:space="0" w:color="000000"/>
            </w:tcBorders>
            <w:vAlign w:val="center"/>
          </w:tcPr>
          <w:p w14:paraId="18D38E99" w14:textId="77777777" w:rsidR="00E3005E" w:rsidRPr="00710284" w:rsidRDefault="00E3005E" w:rsidP="00E3005E">
            <w:pPr>
              <w:pStyle w:val="aff1"/>
              <w:spacing w:before="0"/>
              <w:ind w:firstLine="0"/>
              <w:jc w:val="center"/>
              <w:rPr>
                <w:noProof/>
              </w:rPr>
            </w:pPr>
            <w:r w:rsidRPr="00710284">
              <w:rPr>
                <w:noProof/>
              </w:rPr>
              <w:t>0,100</w:t>
            </w:r>
          </w:p>
        </w:tc>
        <w:tc>
          <w:tcPr>
            <w:tcW w:w="1000" w:type="dxa"/>
            <w:gridSpan w:val="3"/>
            <w:tcBorders>
              <w:top w:val="single" w:sz="4" w:space="0" w:color="000000"/>
              <w:left w:val="single" w:sz="4" w:space="0" w:color="000000"/>
              <w:bottom w:val="single" w:sz="4" w:space="0" w:color="000000"/>
            </w:tcBorders>
          </w:tcPr>
          <w:p w14:paraId="07124AD8" w14:textId="77777777" w:rsidR="00E3005E" w:rsidRDefault="00E3005E" w:rsidP="00E3005E">
            <w:pPr>
              <w:jc w:val="center"/>
            </w:pPr>
            <w:r w:rsidRPr="00C93B2B">
              <w:rPr>
                <w:noProof/>
              </w:rPr>
              <w:t>0,100</w:t>
            </w:r>
          </w:p>
        </w:tc>
        <w:tc>
          <w:tcPr>
            <w:tcW w:w="985" w:type="dxa"/>
            <w:tcBorders>
              <w:top w:val="single" w:sz="4" w:space="0" w:color="000000"/>
              <w:left w:val="single" w:sz="4" w:space="0" w:color="000000"/>
              <w:bottom w:val="single" w:sz="4" w:space="0" w:color="000000"/>
              <w:right w:val="single" w:sz="4" w:space="0" w:color="000000"/>
            </w:tcBorders>
          </w:tcPr>
          <w:p w14:paraId="63CDE9FA" w14:textId="77777777" w:rsidR="00E3005E" w:rsidRDefault="00E3005E" w:rsidP="00E3005E">
            <w:pPr>
              <w:jc w:val="center"/>
            </w:pPr>
            <w:r w:rsidRPr="00C93B2B">
              <w:rPr>
                <w:noProof/>
              </w:rPr>
              <w:t>0,100</w:t>
            </w:r>
          </w:p>
        </w:tc>
      </w:tr>
      <w:tr w:rsidR="00772F06" w:rsidRPr="00710284" w14:paraId="2E4EF131" w14:textId="77777777" w:rsidTr="00710284">
        <w:trPr>
          <w:trHeight w:val="23"/>
        </w:trPr>
        <w:tc>
          <w:tcPr>
            <w:tcW w:w="975" w:type="dxa"/>
            <w:tcBorders>
              <w:top w:val="single" w:sz="4" w:space="0" w:color="000000"/>
              <w:left w:val="single" w:sz="4" w:space="0" w:color="000000"/>
              <w:bottom w:val="single" w:sz="4" w:space="0" w:color="000000"/>
            </w:tcBorders>
          </w:tcPr>
          <w:p w14:paraId="309BBC6D" w14:textId="77777777" w:rsidR="00772F06" w:rsidRPr="00710284" w:rsidRDefault="00772F06" w:rsidP="00710284">
            <w:pPr>
              <w:spacing w:before="80" w:line="228" w:lineRule="auto"/>
              <w:rPr>
                <w:lang w:val="uk-UA"/>
              </w:rPr>
            </w:pPr>
            <w:r w:rsidRPr="00710284">
              <w:rPr>
                <w:noProof/>
                <w:lang w:val="en-US"/>
              </w:rPr>
              <w:t xml:space="preserve">1272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6198645B" w14:textId="77777777" w:rsidR="00772F06" w:rsidRPr="00710284" w:rsidRDefault="00772F06" w:rsidP="00710284">
            <w:pPr>
              <w:spacing w:before="80" w:line="228" w:lineRule="auto"/>
              <w:jc w:val="center"/>
              <w:rPr>
                <w:lang w:val="uk-UA"/>
              </w:rPr>
            </w:pPr>
            <w:r w:rsidRPr="00710284">
              <w:rPr>
                <w:noProof/>
              </w:rPr>
              <w:t>Будівлі для культової та релігійної діяльності</w:t>
            </w:r>
            <w:r w:rsidRPr="00710284">
              <w:rPr>
                <w:noProof/>
                <w:vertAlign w:val="superscript"/>
              </w:rPr>
              <w:t>2</w:t>
            </w:r>
          </w:p>
        </w:tc>
      </w:tr>
      <w:tr w:rsidR="00E3005E" w:rsidRPr="00710284" w14:paraId="555E7616" w14:textId="77777777" w:rsidTr="001E7FB7">
        <w:trPr>
          <w:trHeight w:val="23"/>
        </w:trPr>
        <w:tc>
          <w:tcPr>
            <w:tcW w:w="975" w:type="dxa"/>
            <w:tcBorders>
              <w:top w:val="single" w:sz="4" w:space="0" w:color="000000"/>
              <w:left w:val="single" w:sz="4" w:space="0" w:color="000000"/>
              <w:bottom w:val="single" w:sz="4" w:space="0" w:color="000000"/>
            </w:tcBorders>
          </w:tcPr>
          <w:p w14:paraId="2587C17D" w14:textId="77777777" w:rsidR="00E3005E" w:rsidRPr="00710284" w:rsidRDefault="00E3005E" w:rsidP="00710284">
            <w:pPr>
              <w:spacing w:before="100" w:line="228" w:lineRule="auto"/>
              <w:rPr>
                <w:lang w:val="uk-UA"/>
              </w:rPr>
            </w:pPr>
            <w:r w:rsidRPr="00710284">
              <w:rPr>
                <w:noProof/>
                <w:lang w:val="en-US"/>
              </w:rPr>
              <w:t xml:space="preserve">1272.1 </w:t>
            </w:r>
          </w:p>
        </w:tc>
        <w:tc>
          <w:tcPr>
            <w:tcW w:w="7650" w:type="dxa"/>
            <w:tcBorders>
              <w:top w:val="single" w:sz="4" w:space="0" w:color="000000"/>
              <w:left w:val="single" w:sz="4" w:space="0" w:color="000000"/>
              <w:bottom w:val="single" w:sz="4" w:space="0" w:color="000000"/>
            </w:tcBorders>
            <w:vAlign w:val="center"/>
          </w:tcPr>
          <w:p w14:paraId="6416A655" w14:textId="77777777" w:rsidR="00E3005E" w:rsidRPr="00710284" w:rsidRDefault="00E3005E" w:rsidP="00710284">
            <w:pPr>
              <w:spacing w:before="100" w:line="228" w:lineRule="auto"/>
              <w:rPr>
                <w:lang w:val="uk-UA"/>
              </w:rPr>
            </w:pPr>
            <w:r w:rsidRPr="00710284">
              <w:rPr>
                <w:noProof/>
              </w:rPr>
              <w:t>Церкви, собори, костьоли, мечеті, синагоги тощо</w:t>
            </w:r>
            <w:r w:rsidRPr="00710284">
              <w:rPr>
                <w:noProof/>
                <w:vertAlign w:val="superscript"/>
              </w:rPr>
              <w:t>2</w:t>
            </w:r>
          </w:p>
        </w:tc>
        <w:tc>
          <w:tcPr>
            <w:tcW w:w="1020" w:type="dxa"/>
            <w:tcBorders>
              <w:top w:val="single" w:sz="4" w:space="0" w:color="000000"/>
              <w:left w:val="single" w:sz="4" w:space="0" w:color="000000"/>
              <w:bottom w:val="single" w:sz="4" w:space="0" w:color="000000"/>
            </w:tcBorders>
            <w:vAlign w:val="center"/>
          </w:tcPr>
          <w:p w14:paraId="53F8077C" w14:textId="77777777" w:rsidR="00E3005E" w:rsidRPr="00710284" w:rsidRDefault="00E3005E" w:rsidP="00E3005E">
            <w:pPr>
              <w:pStyle w:val="aff1"/>
              <w:spacing w:before="0"/>
              <w:ind w:firstLine="0"/>
              <w:jc w:val="center"/>
              <w:rPr>
                <w:noProof/>
              </w:rPr>
            </w:pPr>
            <w:r w:rsidRPr="00710284">
              <w:rPr>
                <w:noProof/>
              </w:rPr>
              <w:t>0,000</w:t>
            </w:r>
          </w:p>
        </w:tc>
        <w:tc>
          <w:tcPr>
            <w:tcW w:w="1005" w:type="dxa"/>
            <w:tcBorders>
              <w:top w:val="single" w:sz="4" w:space="0" w:color="000000"/>
              <w:left w:val="single" w:sz="4" w:space="0" w:color="000000"/>
              <w:bottom w:val="single" w:sz="4" w:space="0" w:color="000000"/>
            </w:tcBorders>
          </w:tcPr>
          <w:p w14:paraId="6D43FC82" w14:textId="77777777" w:rsidR="00E3005E" w:rsidRDefault="00E3005E" w:rsidP="00E3005E">
            <w:pPr>
              <w:jc w:val="center"/>
            </w:pPr>
            <w:r w:rsidRPr="002C0305">
              <w:rPr>
                <w:noProof/>
              </w:rPr>
              <w:t>0,000</w:t>
            </w:r>
          </w:p>
        </w:tc>
        <w:tc>
          <w:tcPr>
            <w:tcW w:w="1020" w:type="dxa"/>
            <w:tcBorders>
              <w:top w:val="single" w:sz="4" w:space="0" w:color="000000"/>
              <w:left w:val="single" w:sz="4" w:space="0" w:color="000000"/>
              <w:bottom w:val="single" w:sz="4" w:space="0" w:color="000000"/>
            </w:tcBorders>
          </w:tcPr>
          <w:p w14:paraId="643AE69C" w14:textId="77777777" w:rsidR="00E3005E" w:rsidRDefault="00E3005E" w:rsidP="00E3005E">
            <w:pPr>
              <w:jc w:val="center"/>
            </w:pPr>
            <w:r w:rsidRPr="002C0305">
              <w:rPr>
                <w:noProof/>
              </w:rPr>
              <w:t>0,000</w:t>
            </w:r>
          </w:p>
        </w:tc>
        <w:tc>
          <w:tcPr>
            <w:tcW w:w="1055" w:type="dxa"/>
            <w:gridSpan w:val="2"/>
            <w:tcBorders>
              <w:top w:val="single" w:sz="4" w:space="0" w:color="000000"/>
              <w:left w:val="single" w:sz="4" w:space="0" w:color="000000"/>
              <w:bottom w:val="single" w:sz="4" w:space="0" w:color="000000"/>
            </w:tcBorders>
          </w:tcPr>
          <w:p w14:paraId="42ADD15A" w14:textId="77777777" w:rsidR="00E3005E" w:rsidRDefault="00E3005E" w:rsidP="00E3005E">
            <w:pPr>
              <w:jc w:val="center"/>
            </w:pPr>
            <w:r w:rsidRPr="002C0305">
              <w:rPr>
                <w:noProof/>
              </w:rPr>
              <w:t>0,000</w:t>
            </w:r>
          </w:p>
        </w:tc>
        <w:tc>
          <w:tcPr>
            <w:tcW w:w="1000" w:type="dxa"/>
            <w:gridSpan w:val="3"/>
            <w:tcBorders>
              <w:top w:val="single" w:sz="4" w:space="0" w:color="000000"/>
              <w:left w:val="single" w:sz="4" w:space="0" w:color="000000"/>
              <w:bottom w:val="single" w:sz="4" w:space="0" w:color="000000"/>
            </w:tcBorders>
          </w:tcPr>
          <w:p w14:paraId="21454C01" w14:textId="77777777" w:rsidR="00E3005E" w:rsidRDefault="00E3005E" w:rsidP="00E3005E">
            <w:pPr>
              <w:jc w:val="center"/>
            </w:pPr>
            <w:r w:rsidRPr="002C0305">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7A8181D3" w14:textId="77777777" w:rsidR="00E3005E" w:rsidRDefault="00E3005E" w:rsidP="00E3005E">
            <w:pPr>
              <w:jc w:val="center"/>
            </w:pPr>
            <w:r w:rsidRPr="002C0305">
              <w:rPr>
                <w:noProof/>
              </w:rPr>
              <w:t>0,000</w:t>
            </w:r>
          </w:p>
        </w:tc>
      </w:tr>
      <w:tr w:rsidR="00E3005E" w:rsidRPr="00710284" w14:paraId="58112199" w14:textId="77777777" w:rsidTr="00E3005E">
        <w:trPr>
          <w:trHeight w:val="23"/>
        </w:trPr>
        <w:tc>
          <w:tcPr>
            <w:tcW w:w="975" w:type="dxa"/>
            <w:tcBorders>
              <w:top w:val="single" w:sz="4" w:space="0" w:color="000000"/>
              <w:left w:val="single" w:sz="4" w:space="0" w:color="000000"/>
              <w:bottom w:val="single" w:sz="4" w:space="0" w:color="000000"/>
            </w:tcBorders>
          </w:tcPr>
          <w:p w14:paraId="23E4FC57" w14:textId="77777777" w:rsidR="00E3005E" w:rsidRPr="00710284" w:rsidRDefault="00E3005E" w:rsidP="00710284">
            <w:pPr>
              <w:spacing w:before="100" w:line="228" w:lineRule="auto"/>
              <w:rPr>
                <w:lang w:val="uk-UA"/>
              </w:rPr>
            </w:pPr>
            <w:r w:rsidRPr="00710284">
              <w:rPr>
                <w:noProof/>
                <w:lang w:val="en-US"/>
              </w:rPr>
              <w:lastRenderedPageBreak/>
              <w:t xml:space="preserve">1272.2 </w:t>
            </w:r>
          </w:p>
        </w:tc>
        <w:tc>
          <w:tcPr>
            <w:tcW w:w="7650" w:type="dxa"/>
            <w:tcBorders>
              <w:top w:val="single" w:sz="4" w:space="0" w:color="000000"/>
              <w:left w:val="single" w:sz="4" w:space="0" w:color="000000"/>
              <w:bottom w:val="single" w:sz="4" w:space="0" w:color="000000"/>
            </w:tcBorders>
            <w:vAlign w:val="center"/>
          </w:tcPr>
          <w:p w14:paraId="22B160FC" w14:textId="77777777" w:rsidR="00E3005E" w:rsidRPr="00710284" w:rsidRDefault="00E3005E" w:rsidP="00710284">
            <w:pPr>
              <w:spacing w:before="100" w:line="228" w:lineRule="auto"/>
              <w:rPr>
                <w:lang w:val="uk-UA"/>
              </w:rPr>
            </w:pPr>
            <w:r w:rsidRPr="00710284">
              <w:rPr>
                <w:noProof/>
              </w:rPr>
              <w:t xml:space="preserve">Похоронні бюро та ритуальні зали </w:t>
            </w:r>
          </w:p>
        </w:tc>
        <w:tc>
          <w:tcPr>
            <w:tcW w:w="1020" w:type="dxa"/>
            <w:tcBorders>
              <w:top w:val="single" w:sz="4" w:space="0" w:color="000000"/>
              <w:left w:val="single" w:sz="4" w:space="0" w:color="000000"/>
              <w:bottom w:val="single" w:sz="4" w:space="0" w:color="000000"/>
            </w:tcBorders>
            <w:vAlign w:val="center"/>
          </w:tcPr>
          <w:p w14:paraId="09E2730D"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vAlign w:val="center"/>
          </w:tcPr>
          <w:p w14:paraId="4F64627C" w14:textId="77777777" w:rsidR="00E3005E" w:rsidRDefault="00E3005E" w:rsidP="00E3005E">
            <w:pPr>
              <w:jc w:val="center"/>
            </w:pPr>
            <w:r w:rsidRPr="009F3892">
              <w:rPr>
                <w:noProof/>
              </w:rPr>
              <w:t>0,300</w:t>
            </w:r>
          </w:p>
        </w:tc>
        <w:tc>
          <w:tcPr>
            <w:tcW w:w="1035" w:type="dxa"/>
            <w:gridSpan w:val="2"/>
            <w:tcBorders>
              <w:top w:val="single" w:sz="4" w:space="0" w:color="000000"/>
              <w:left w:val="single" w:sz="4" w:space="0" w:color="000000"/>
              <w:bottom w:val="single" w:sz="4" w:space="0" w:color="000000"/>
            </w:tcBorders>
            <w:vAlign w:val="center"/>
          </w:tcPr>
          <w:p w14:paraId="592301B1" w14:textId="77777777" w:rsidR="00E3005E" w:rsidRDefault="00E3005E" w:rsidP="00E3005E">
            <w:pPr>
              <w:jc w:val="center"/>
            </w:pPr>
            <w:r w:rsidRPr="009F3892">
              <w:rPr>
                <w:noProof/>
              </w:rPr>
              <w:t>0,300</w:t>
            </w:r>
          </w:p>
        </w:tc>
        <w:tc>
          <w:tcPr>
            <w:tcW w:w="1095" w:type="dxa"/>
            <w:gridSpan w:val="2"/>
            <w:tcBorders>
              <w:top w:val="single" w:sz="4" w:space="0" w:color="000000"/>
              <w:left w:val="single" w:sz="4" w:space="0" w:color="000000"/>
              <w:bottom w:val="single" w:sz="4" w:space="0" w:color="000000"/>
            </w:tcBorders>
            <w:vAlign w:val="center"/>
          </w:tcPr>
          <w:p w14:paraId="2F04CA8E"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945" w:type="dxa"/>
            <w:gridSpan w:val="2"/>
            <w:tcBorders>
              <w:top w:val="single" w:sz="4" w:space="0" w:color="000000"/>
              <w:left w:val="single" w:sz="4" w:space="0" w:color="000000"/>
              <w:bottom w:val="single" w:sz="4" w:space="0" w:color="000000"/>
            </w:tcBorders>
            <w:vAlign w:val="center"/>
          </w:tcPr>
          <w:p w14:paraId="65DB6899" w14:textId="77777777" w:rsidR="00E3005E" w:rsidRDefault="00E3005E" w:rsidP="00E3005E">
            <w:pPr>
              <w:jc w:val="center"/>
            </w:pPr>
            <w:r w:rsidRPr="009F3892">
              <w:rPr>
                <w:noProof/>
              </w:rPr>
              <w:t>0,300</w:t>
            </w:r>
          </w:p>
        </w:tc>
        <w:tc>
          <w:tcPr>
            <w:tcW w:w="985" w:type="dxa"/>
            <w:tcBorders>
              <w:top w:val="single" w:sz="4" w:space="0" w:color="000000"/>
              <w:left w:val="single" w:sz="4" w:space="0" w:color="000000"/>
              <w:bottom w:val="single" w:sz="4" w:space="0" w:color="000000"/>
              <w:right w:val="single" w:sz="4" w:space="0" w:color="000000"/>
            </w:tcBorders>
            <w:vAlign w:val="center"/>
          </w:tcPr>
          <w:p w14:paraId="2D48AC92" w14:textId="77777777" w:rsidR="00E3005E" w:rsidRDefault="00E3005E" w:rsidP="00E3005E">
            <w:pPr>
              <w:jc w:val="center"/>
            </w:pPr>
            <w:r w:rsidRPr="009F3892">
              <w:rPr>
                <w:noProof/>
              </w:rPr>
              <w:t>0,300</w:t>
            </w:r>
          </w:p>
        </w:tc>
      </w:tr>
      <w:tr w:rsidR="00E3005E" w:rsidRPr="00710284" w14:paraId="434881EE" w14:textId="77777777" w:rsidTr="00E3005E">
        <w:trPr>
          <w:trHeight w:val="23"/>
        </w:trPr>
        <w:tc>
          <w:tcPr>
            <w:tcW w:w="975" w:type="dxa"/>
            <w:tcBorders>
              <w:top w:val="single" w:sz="4" w:space="0" w:color="000000"/>
              <w:left w:val="single" w:sz="4" w:space="0" w:color="000000"/>
              <w:bottom w:val="single" w:sz="4" w:space="0" w:color="000000"/>
            </w:tcBorders>
          </w:tcPr>
          <w:p w14:paraId="2442CC24" w14:textId="77777777" w:rsidR="00E3005E" w:rsidRPr="00710284" w:rsidRDefault="00E3005E" w:rsidP="00710284">
            <w:pPr>
              <w:spacing w:before="100" w:line="228" w:lineRule="auto"/>
              <w:rPr>
                <w:lang w:val="uk-UA"/>
              </w:rPr>
            </w:pPr>
            <w:r w:rsidRPr="00710284">
              <w:rPr>
                <w:noProof/>
                <w:lang w:val="en-US"/>
              </w:rPr>
              <w:t xml:space="preserve">1272.3 </w:t>
            </w:r>
          </w:p>
        </w:tc>
        <w:tc>
          <w:tcPr>
            <w:tcW w:w="7650" w:type="dxa"/>
            <w:tcBorders>
              <w:top w:val="single" w:sz="4" w:space="0" w:color="000000"/>
              <w:left w:val="single" w:sz="4" w:space="0" w:color="000000"/>
              <w:bottom w:val="single" w:sz="4" w:space="0" w:color="000000"/>
            </w:tcBorders>
            <w:vAlign w:val="center"/>
          </w:tcPr>
          <w:p w14:paraId="319E4796" w14:textId="77777777" w:rsidR="00E3005E" w:rsidRPr="00710284" w:rsidRDefault="00E3005E" w:rsidP="00710284">
            <w:pPr>
              <w:spacing w:before="100" w:line="228" w:lineRule="auto"/>
              <w:rPr>
                <w:lang w:val="uk-UA"/>
              </w:rPr>
            </w:pPr>
            <w:r w:rsidRPr="00710284">
              <w:rPr>
                <w:noProof/>
                <w:lang w:val="en-US"/>
              </w:rPr>
              <w:t>Цвинтарі та крематорії</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vAlign w:val="center"/>
          </w:tcPr>
          <w:p w14:paraId="202D1C69"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vAlign w:val="center"/>
          </w:tcPr>
          <w:p w14:paraId="7DA7B697" w14:textId="77777777" w:rsidR="00E3005E" w:rsidRDefault="00E3005E" w:rsidP="00E3005E">
            <w:pPr>
              <w:jc w:val="center"/>
            </w:pPr>
            <w:r w:rsidRPr="009F3892">
              <w:rPr>
                <w:noProof/>
              </w:rPr>
              <w:t>0,300</w:t>
            </w:r>
          </w:p>
        </w:tc>
        <w:tc>
          <w:tcPr>
            <w:tcW w:w="1035" w:type="dxa"/>
            <w:gridSpan w:val="2"/>
            <w:tcBorders>
              <w:top w:val="single" w:sz="4" w:space="0" w:color="000000"/>
              <w:left w:val="single" w:sz="4" w:space="0" w:color="000000"/>
              <w:bottom w:val="single" w:sz="4" w:space="0" w:color="000000"/>
            </w:tcBorders>
            <w:vAlign w:val="center"/>
          </w:tcPr>
          <w:p w14:paraId="2614C5E1" w14:textId="77777777" w:rsidR="00E3005E" w:rsidRDefault="00E3005E" w:rsidP="00E3005E">
            <w:pPr>
              <w:jc w:val="center"/>
            </w:pPr>
            <w:r w:rsidRPr="009F3892">
              <w:rPr>
                <w:noProof/>
              </w:rPr>
              <w:t>0,300</w:t>
            </w:r>
          </w:p>
        </w:tc>
        <w:tc>
          <w:tcPr>
            <w:tcW w:w="1095" w:type="dxa"/>
            <w:gridSpan w:val="2"/>
            <w:tcBorders>
              <w:top w:val="single" w:sz="4" w:space="0" w:color="000000"/>
              <w:left w:val="single" w:sz="4" w:space="0" w:color="000000"/>
              <w:bottom w:val="single" w:sz="4" w:space="0" w:color="000000"/>
            </w:tcBorders>
            <w:vAlign w:val="center"/>
          </w:tcPr>
          <w:p w14:paraId="05F80882" w14:textId="77777777" w:rsidR="00E3005E" w:rsidRPr="00710284" w:rsidRDefault="00E3005E" w:rsidP="00E3005E">
            <w:pPr>
              <w:pStyle w:val="aff1"/>
              <w:spacing w:before="0"/>
              <w:ind w:firstLine="0"/>
              <w:jc w:val="center"/>
              <w:rPr>
                <w:noProof/>
              </w:rPr>
            </w:pPr>
            <w:r w:rsidRPr="00710284">
              <w:rPr>
                <w:noProof/>
              </w:rPr>
              <w:t>0,</w:t>
            </w:r>
            <w:r>
              <w:rPr>
                <w:noProof/>
              </w:rPr>
              <w:t>3</w:t>
            </w:r>
            <w:r w:rsidRPr="00710284">
              <w:rPr>
                <w:noProof/>
              </w:rPr>
              <w:t>00</w:t>
            </w:r>
          </w:p>
        </w:tc>
        <w:tc>
          <w:tcPr>
            <w:tcW w:w="945" w:type="dxa"/>
            <w:gridSpan w:val="2"/>
            <w:tcBorders>
              <w:top w:val="single" w:sz="4" w:space="0" w:color="000000"/>
              <w:left w:val="single" w:sz="4" w:space="0" w:color="000000"/>
              <w:bottom w:val="single" w:sz="4" w:space="0" w:color="000000"/>
            </w:tcBorders>
            <w:vAlign w:val="center"/>
          </w:tcPr>
          <w:p w14:paraId="176B0672" w14:textId="77777777" w:rsidR="00E3005E" w:rsidRDefault="00E3005E" w:rsidP="00E3005E">
            <w:pPr>
              <w:jc w:val="center"/>
            </w:pPr>
            <w:r w:rsidRPr="009F3892">
              <w:rPr>
                <w:noProof/>
              </w:rPr>
              <w:t>0,300</w:t>
            </w:r>
          </w:p>
        </w:tc>
        <w:tc>
          <w:tcPr>
            <w:tcW w:w="985" w:type="dxa"/>
            <w:tcBorders>
              <w:top w:val="single" w:sz="4" w:space="0" w:color="000000"/>
              <w:left w:val="single" w:sz="4" w:space="0" w:color="000000"/>
              <w:bottom w:val="single" w:sz="4" w:space="0" w:color="000000"/>
              <w:right w:val="single" w:sz="4" w:space="0" w:color="000000"/>
            </w:tcBorders>
            <w:vAlign w:val="center"/>
          </w:tcPr>
          <w:p w14:paraId="7FE3051F" w14:textId="77777777" w:rsidR="00E3005E" w:rsidRDefault="00E3005E" w:rsidP="00E3005E">
            <w:pPr>
              <w:jc w:val="center"/>
            </w:pPr>
            <w:r w:rsidRPr="009F3892">
              <w:rPr>
                <w:noProof/>
              </w:rPr>
              <w:t>0,300</w:t>
            </w:r>
          </w:p>
        </w:tc>
      </w:tr>
      <w:tr w:rsidR="00772F06" w:rsidRPr="00710284" w14:paraId="73D572F2" w14:textId="77777777" w:rsidTr="00710284">
        <w:trPr>
          <w:trHeight w:val="23"/>
        </w:trPr>
        <w:tc>
          <w:tcPr>
            <w:tcW w:w="975" w:type="dxa"/>
            <w:tcBorders>
              <w:top w:val="single" w:sz="4" w:space="0" w:color="000000"/>
              <w:left w:val="single" w:sz="4" w:space="0" w:color="000000"/>
              <w:bottom w:val="single" w:sz="4" w:space="0" w:color="000000"/>
            </w:tcBorders>
          </w:tcPr>
          <w:p w14:paraId="4FAD511D" w14:textId="77777777" w:rsidR="00772F06" w:rsidRPr="00710284" w:rsidRDefault="00772F06" w:rsidP="00710284">
            <w:pPr>
              <w:spacing w:before="100" w:line="228" w:lineRule="auto"/>
              <w:rPr>
                <w:lang w:val="uk-UA"/>
              </w:rPr>
            </w:pPr>
            <w:r w:rsidRPr="00710284">
              <w:rPr>
                <w:noProof/>
                <w:lang w:val="en-US"/>
              </w:rPr>
              <w:t xml:space="preserve">1273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470DB494" w14:textId="77777777" w:rsidR="00772F06" w:rsidRPr="00710284" w:rsidRDefault="00772F06" w:rsidP="00710284">
            <w:pPr>
              <w:spacing w:before="100" w:line="228" w:lineRule="auto"/>
              <w:jc w:val="center"/>
              <w:rPr>
                <w:lang w:val="uk-UA"/>
              </w:rPr>
            </w:pPr>
            <w:r w:rsidRPr="00710284">
              <w:rPr>
                <w:noProof/>
              </w:rPr>
              <w:t>Пам’ятки історичні та такі, що охороняються державою</w:t>
            </w:r>
            <w:r w:rsidRPr="00710284">
              <w:rPr>
                <w:noProof/>
                <w:vertAlign w:val="superscript"/>
              </w:rPr>
              <w:t>2</w:t>
            </w:r>
          </w:p>
        </w:tc>
      </w:tr>
      <w:tr w:rsidR="00E3005E" w:rsidRPr="00710284" w14:paraId="064AEDB2" w14:textId="77777777" w:rsidTr="00E3005E">
        <w:trPr>
          <w:trHeight w:val="23"/>
        </w:trPr>
        <w:tc>
          <w:tcPr>
            <w:tcW w:w="975" w:type="dxa"/>
            <w:tcBorders>
              <w:top w:val="single" w:sz="4" w:space="0" w:color="000000"/>
              <w:left w:val="single" w:sz="4" w:space="0" w:color="000000"/>
              <w:bottom w:val="single" w:sz="4" w:space="0" w:color="000000"/>
            </w:tcBorders>
          </w:tcPr>
          <w:p w14:paraId="5EA79E4E" w14:textId="77777777" w:rsidR="00E3005E" w:rsidRPr="00710284" w:rsidRDefault="00E3005E" w:rsidP="00710284">
            <w:pPr>
              <w:spacing w:before="100" w:line="228" w:lineRule="auto"/>
              <w:rPr>
                <w:lang w:val="uk-UA"/>
              </w:rPr>
            </w:pPr>
            <w:r w:rsidRPr="00710284">
              <w:rPr>
                <w:noProof/>
                <w:lang w:val="en-US"/>
              </w:rPr>
              <w:t xml:space="preserve">1273.1 </w:t>
            </w:r>
          </w:p>
        </w:tc>
        <w:tc>
          <w:tcPr>
            <w:tcW w:w="7650" w:type="dxa"/>
            <w:tcBorders>
              <w:top w:val="single" w:sz="4" w:space="0" w:color="000000"/>
              <w:left w:val="single" w:sz="4" w:space="0" w:color="000000"/>
              <w:bottom w:val="single" w:sz="4" w:space="0" w:color="000000"/>
            </w:tcBorders>
            <w:vAlign w:val="center"/>
          </w:tcPr>
          <w:p w14:paraId="5F7101DB" w14:textId="77777777" w:rsidR="00E3005E" w:rsidRPr="00710284" w:rsidRDefault="00E3005E" w:rsidP="00710284">
            <w:pPr>
              <w:spacing w:before="100" w:line="228" w:lineRule="auto"/>
              <w:rPr>
                <w:lang w:val="uk-UA"/>
              </w:rPr>
            </w:pPr>
            <w:r w:rsidRPr="00710284">
              <w:rPr>
                <w:noProof/>
                <w:lang w:val="en-US"/>
              </w:rPr>
              <w:t>Пам’ятки історії та архітектури</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vAlign w:val="center"/>
          </w:tcPr>
          <w:p w14:paraId="0D612181" w14:textId="77777777" w:rsidR="00E3005E" w:rsidRDefault="00E3005E" w:rsidP="00E3005E">
            <w:pPr>
              <w:jc w:val="center"/>
            </w:pPr>
            <w:r w:rsidRPr="001F1ABE">
              <w:rPr>
                <w:noProof/>
              </w:rPr>
              <w:t>0,000</w:t>
            </w:r>
          </w:p>
        </w:tc>
        <w:tc>
          <w:tcPr>
            <w:tcW w:w="1005" w:type="dxa"/>
            <w:tcBorders>
              <w:top w:val="single" w:sz="4" w:space="0" w:color="000000"/>
              <w:left w:val="single" w:sz="4" w:space="0" w:color="000000"/>
              <w:bottom w:val="single" w:sz="4" w:space="0" w:color="000000"/>
            </w:tcBorders>
            <w:vAlign w:val="center"/>
          </w:tcPr>
          <w:p w14:paraId="624EF767" w14:textId="77777777" w:rsidR="00E3005E" w:rsidRDefault="00E3005E" w:rsidP="00E3005E">
            <w:pPr>
              <w:jc w:val="center"/>
            </w:pPr>
            <w:r w:rsidRPr="001F1ABE">
              <w:rPr>
                <w:noProof/>
              </w:rPr>
              <w:t>0,000</w:t>
            </w:r>
          </w:p>
        </w:tc>
        <w:tc>
          <w:tcPr>
            <w:tcW w:w="1035" w:type="dxa"/>
            <w:gridSpan w:val="2"/>
            <w:tcBorders>
              <w:top w:val="single" w:sz="4" w:space="0" w:color="000000"/>
              <w:left w:val="single" w:sz="4" w:space="0" w:color="000000"/>
              <w:bottom w:val="single" w:sz="4" w:space="0" w:color="000000"/>
            </w:tcBorders>
            <w:vAlign w:val="center"/>
          </w:tcPr>
          <w:p w14:paraId="0A760456" w14:textId="77777777" w:rsidR="00E3005E" w:rsidRDefault="00E3005E" w:rsidP="00E3005E">
            <w:pPr>
              <w:jc w:val="center"/>
            </w:pPr>
            <w:r w:rsidRPr="001F1ABE">
              <w:rPr>
                <w:noProof/>
              </w:rPr>
              <w:t>0,000</w:t>
            </w:r>
          </w:p>
        </w:tc>
        <w:tc>
          <w:tcPr>
            <w:tcW w:w="1095" w:type="dxa"/>
            <w:gridSpan w:val="2"/>
            <w:tcBorders>
              <w:top w:val="single" w:sz="4" w:space="0" w:color="000000"/>
              <w:left w:val="single" w:sz="4" w:space="0" w:color="000000"/>
              <w:bottom w:val="single" w:sz="4" w:space="0" w:color="000000"/>
            </w:tcBorders>
            <w:vAlign w:val="center"/>
          </w:tcPr>
          <w:p w14:paraId="6C910984" w14:textId="77777777" w:rsidR="00E3005E" w:rsidRDefault="00E3005E" w:rsidP="00E3005E">
            <w:pPr>
              <w:jc w:val="center"/>
            </w:pPr>
            <w:r w:rsidRPr="001F1ABE">
              <w:rPr>
                <w:noProof/>
              </w:rPr>
              <w:t>0,000</w:t>
            </w:r>
          </w:p>
        </w:tc>
        <w:tc>
          <w:tcPr>
            <w:tcW w:w="945" w:type="dxa"/>
            <w:gridSpan w:val="2"/>
            <w:tcBorders>
              <w:top w:val="single" w:sz="4" w:space="0" w:color="000000"/>
              <w:left w:val="single" w:sz="4" w:space="0" w:color="000000"/>
              <w:bottom w:val="single" w:sz="4" w:space="0" w:color="000000"/>
            </w:tcBorders>
            <w:vAlign w:val="center"/>
          </w:tcPr>
          <w:p w14:paraId="13270896" w14:textId="77777777" w:rsidR="00E3005E" w:rsidRDefault="00E3005E" w:rsidP="00E3005E">
            <w:pPr>
              <w:jc w:val="center"/>
            </w:pPr>
            <w:r w:rsidRPr="001F1ABE">
              <w:rPr>
                <w:noProof/>
              </w:rPr>
              <w:t>0,000</w:t>
            </w:r>
          </w:p>
        </w:tc>
        <w:tc>
          <w:tcPr>
            <w:tcW w:w="985" w:type="dxa"/>
            <w:tcBorders>
              <w:top w:val="single" w:sz="4" w:space="0" w:color="000000"/>
              <w:left w:val="single" w:sz="4" w:space="0" w:color="000000"/>
              <w:bottom w:val="single" w:sz="4" w:space="0" w:color="000000"/>
              <w:right w:val="single" w:sz="4" w:space="0" w:color="000000"/>
            </w:tcBorders>
            <w:vAlign w:val="center"/>
          </w:tcPr>
          <w:p w14:paraId="5B81313E" w14:textId="77777777" w:rsidR="00E3005E" w:rsidRDefault="00E3005E" w:rsidP="00E3005E">
            <w:pPr>
              <w:jc w:val="center"/>
            </w:pPr>
            <w:r w:rsidRPr="001F1ABE">
              <w:rPr>
                <w:noProof/>
              </w:rPr>
              <w:t>0,000</w:t>
            </w:r>
          </w:p>
        </w:tc>
      </w:tr>
      <w:tr w:rsidR="00E3005E" w:rsidRPr="00710284" w14:paraId="7CB243CA" w14:textId="77777777" w:rsidTr="00E3005E">
        <w:trPr>
          <w:trHeight w:val="23"/>
        </w:trPr>
        <w:tc>
          <w:tcPr>
            <w:tcW w:w="975" w:type="dxa"/>
            <w:tcBorders>
              <w:top w:val="single" w:sz="4" w:space="0" w:color="000000"/>
              <w:left w:val="single" w:sz="4" w:space="0" w:color="000000"/>
              <w:bottom w:val="single" w:sz="4" w:space="0" w:color="000000"/>
            </w:tcBorders>
          </w:tcPr>
          <w:p w14:paraId="038D74CC" w14:textId="77777777" w:rsidR="00E3005E" w:rsidRPr="00710284" w:rsidRDefault="00E3005E" w:rsidP="00710284">
            <w:pPr>
              <w:spacing w:before="100" w:line="228" w:lineRule="auto"/>
              <w:rPr>
                <w:lang w:val="uk-UA"/>
              </w:rPr>
            </w:pPr>
            <w:r w:rsidRPr="00710284">
              <w:rPr>
                <w:noProof/>
                <w:lang w:val="en-US"/>
              </w:rPr>
              <w:t xml:space="preserve">1273.2 </w:t>
            </w:r>
          </w:p>
        </w:tc>
        <w:tc>
          <w:tcPr>
            <w:tcW w:w="7650" w:type="dxa"/>
            <w:tcBorders>
              <w:top w:val="single" w:sz="4" w:space="0" w:color="000000"/>
              <w:left w:val="single" w:sz="4" w:space="0" w:color="000000"/>
              <w:bottom w:val="single" w:sz="4" w:space="0" w:color="000000"/>
            </w:tcBorders>
            <w:vAlign w:val="center"/>
          </w:tcPr>
          <w:p w14:paraId="64C67340" w14:textId="77777777" w:rsidR="00E3005E" w:rsidRPr="00710284" w:rsidRDefault="00E3005E" w:rsidP="00710284">
            <w:pPr>
              <w:spacing w:before="100" w:line="228" w:lineRule="auto"/>
              <w:rPr>
                <w:lang w:val="uk-UA"/>
              </w:rPr>
            </w:pPr>
            <w:r w:rsidRPr="00710284">
              <w:rPr>
                <w:noProof/>
                <w:lang w:val="uk-UA"/>
              </w:rPr>
              <w:t>Археологічні розкопки, руїни та історичні місця, що охороняються державою</w:t>
            </w:r>
            <w:r w:rsidRPr="00710284">
              <w:rPr>
                <w:noProof/>
                <w:vertAlign w:val="superscript"/>
                <w:lang w:val="uk-UA"/>
              </w:rPr>
              <w:t>2</w:t>
            </w:r>
          </w:p>
        </w:tc>
        <w:tc>
          <w:tcPr>
            <w:tcW w:w="1020" w:type="dxa"/>
            <w:tcBorders>
              <w:top w:val="single" w:sz="4" w:space="0" w:color="000000"/>
              <w:left w:val="single" w:sz="4" w:space="0" w:color="000000"/>
              <w:bottom w:val="single" w:sz="4" w:space="0" w:color="000000"/>
            </w:tcBorders>
            <w:vAlign w:val="center"/>
          </w:tcPr>
          <w:p w14:paraId="2C40407C" w14:textId="77777777" w:rsidR="00E3005E" w:rsidRDefault="00E3005E" w:rsidP="00E3005E">
            <w:pPr>
              <w:jc w:val="center"/>
            </w:pPr>
            <w:r w:rsidRPr="001F1ABE">
              <w:rPr>
                <w:noProof/>
              </w:rPr>
              <w:t>0,000</w:t>
            </w:r>
          </w:p>
        </w:tc>
        <w:tc>
          <w:tcPr>
            <w:tcW w:w="1005" w:type="dxa"/>
            <w:tcBorders>
              <w:top w:val="single" w:sz="4" w:space="0" w:color="000000"/>
              <w:left w:val="single" w:sz="4" w:space="0" w:color="000000"/>
              <w:bottom w:val="single" w:sz="4" w:space="0" w:color="000000"/>
            </w:tcBorders>
            <w:vAlign w:val="center"/>
          </w:tcPr>
          <w:p w14:paraId="37F68D8B" w14:textId="77777777" w:rsidR="00E3005E" w:rsidRDefault="00E3005E" w:rsidP="00E3005E">
            <w:pPr>
              <w:jc w:val="center"/>
            </w:pPr>
            <w:r w:rsidRPr="001F1ABE">
              <w:rPr>
                <w:noProof/>
              </w:rPr>
              <w:t>0,000</w:t>
            </w:r>
          </w:p>
        </w:tc>
        <w:tc>
          <w:tcPr>
            <w:tcW w:w="1035" w:type="dxa"/>
            <w:gridSpan w:val="2"/>
            <w:tcBorders>
              <w:top w:val="single" w:sz="4" w:space="0" w:color="000000"/>
              <w:left w:val="single" w:sz="4" w:space="0" w:color="000000"/>
              <w:bottom w:val="single" w:sz="4" w:space="0" w:color="000000"/>
            </w:tcBorders>
            <w:vAlign w:val="center"/>
          </w:tcPr>
          <w:p w14:paraId="08A0E5B1" w14:textId="77777777" w:rsidR="00E3005E" w:rsidRDefault="00E3005E" w:rsidP="00E3005E">
            <w:pPr>
              <w:jc w:val="center"/>
            </w:pPr>
            <w:r w:rsidRPr="001F1ABE">
              <w:rPr>
                <w:noProof/>
              </w:rPr>
              <w:t>0,000</w:t>
            </w:r>
          </w:p>
        </w:tc>
        <w:tc>
          <w:tcPr>
            <w:tcW w:w="1095" w:type="dxa"/>
            <w:gridSpan w:val="2"/>
            <w:tcBorders>
              <w:top w:val="single" w:sz="4" w:space="0" w:color="000000"/>
              <w:left w:val="single" w:sz="4" w:space="0" w:color="000000"/>
              <w:bottom w:val="single" w:sz="4" w:space="0" w:color="000000"/>
            </w:tcBorders>
            <w:vAlign w:val="center"/>
          </w:tcPr>
          <w:p w14:paraId="1F9862C3" w14:textId="77777777" w:rsidR="00E3005E" w:rsidRDefault="00E3005E" w:rsidP="00E3005E">
            <w:pPr>
              <w:jc w:val="center"/>
            </w:pPr>
            <w:r w:rsidRPr="001F1ABE">
              <w:rPr>
                <w:noProof/>
              </w:rPr>
              <w:t>0,000</w:t>
            </w:r>
          </w:p>
        </w:tc>
        <w:tc>
          <w:tcPr>
            <w:tcW w:w="945" w:type="dxa"/>
            <w:gridSpan w:val="2"/>
            <w:tcBorders>
              <w:top w:val="single" w:sz="4" w:space="0" w:color="000000"/>
              <w:left w:val="single" w:sz="4" w:space="0" w:color="000000"/>
              <w:bottom w:val="single" w:sz="4" w:space="0" w:color="000000"/>
            </w:tcBorders>
            <w:vAlign w:val="center"/>
          </w:tcPr>
          <w:p w14:paraId="341193CE" w14:textId="77777777" w:rsidR="00E3005E" w:rsidRDefault="00E3005E" w:rsidP="00E3005E">
            <w:pPr>
              <w:jc w:val="center"/>
            </w:pPr>
            <w:r w:rsidRPr="001F1ABE">
              <w:rPr>
                <w:noProof/>
              </w:rPr>
              <w:t>0,000</w:t>
            </w:r>
          </w:p>
        </w:tc>
        <w:tc>
          <w:tcPr>
            <w:tcW w:w="985" w:type="dxa"/>
            <w:tcBorders>
              <w:top w:val="single" w:sz="4" w:space="0" w:color="000000"/>
              <w:left w:val="single" w:sz="4" w:space="0" w:color="000000"/>
              <w:bottom w:val="single" w:sz="4" w:space="0" w:color="000000"/>
              <w:right w:val="single" w:sz="4" w:space="0" w:color="000000"/>
            </w:tcBorders>
            <w:vAlign w:val="center"/>
          </w:tcPr>
          <w:p w14:paraId="21600BD2" w14:textId="77777777" w:rsidR="00E3005E" w:rsidRDefault="00E3005E" w:rsidP="00E3005E">
            <w:pPr>
              <w:jc w:val="center"/>
            </w:pPr>
            <w:r w:rsidRPr="001F1ABE">
              <w:rPr>
                <w:noProof/>
              </w:rPr>
              <w:t>0,000</w:t>
            </w:r>
          </w:p>
        </w:tc>
      </w:tr>
      <w:tr w:rsidR="00E3005E" w:rsidRPr="00710284" w14:paraId="1EF8C70F" w14:textId="77777777" w:rsidTr="00E3005E">
        <w:trPr>
          <w:trHeight w:val="23"/>
        </w:trPr>
        <w:tc>
          <w:tcPr>
            <w:tcW w:w="975" w:type="dxa"/>
            <w:tcBorders>
              <w:top w:val="single" w:sz="4" w:space="0" w:color="000000"/>
              <w:left w:val="single" w:sz="4" w:space="0" w:color="000000"/>
              <w:bottom w:val="single" w:sz="4" w:space="0" w:color="000000"/>
            </w:tcBorders>
          </w:tcPr>
          <w:p w14:paraId="5DDF87AE" w14:textId="77777777" w:rsidR="00E3005E" w:rsidRPr="00710284" w:rsidRDefault="00E3005E" w:rsidP="00710284">
            <w:pPr>
              <w:spacing w:before="100" w:line="228" w:lineRule="auto"/>
              <w:rPr>
                <w:lang w:val="uk-UA"/>
              </w:rPr>
            </w:pPr>
            <w:r w:rsidRPr="00710284">
              <w:rPr>
                <w:noProof/>
                <w:lang w:val="en-US"/>
              </w:rPr>
              <w:t xml:space="preserve">1273.3 </w:t>
            </w:r>
          </w:p>
        </w:tc>
        <w:tc>
          <w:tcPr>
            <w:tcW w:w="7650" w:type="dxa"/>
            <w:tcBorders>
              <w:top w:val="single" w:sz="4" w:space="0" w:color="000000"/>
              <w:left w:val="single" w:sz="4" w:space="0" w:color="000000"/>
              <w:bottom w:val="single" w:sz="4" w:space="0" w:color="000000"/>
            </w:tcBorders>
            <w:vAlign w:val="center"/>
          </w:tcPr>
          <w:p w14:paraId="6364FC3E" w14:textId="77777777" w:rsidR="00E3005E" w:rsidRPr="00710284" w:rsidRDefault="00E3005E" w:rsidP="00710284">
            <w:pPr>
              <w:spacing w:before="100" w:line="228" w:lineRule="auto"/>
              <w:rPr>
                <w:lang w:val="uk-UA"/>
              </w:rPr>
            </w:pPr>
            <w:r w:rsidRPr="00710284">
              <w:rPr>
                <w:noProof/>
              </w:rPr>
              <w:t>Меморіали, художньо-декоративні будівлі, статуї</w:t>
            </w:r>
            <w:r w:rsidRPr="00710284">
              <w:rPr>
                <w:noProof/>
                <w:vertAlign w:val="superscript"/>
              </w:rPr>
              <w:t>2</w:t>
            </w:r>
          </w:p>
        </w:tc>
        <w:tc>
          <w:tcPr>
            <w:tcW w:w="1020" w:type="dxa"/>
            <w:tcBorders>
              <w:top w:val="single" w:sz="4" w:space="0" w:color="000000"/>
              <w:left w:val="single" w:sz="4" w:space="0" w:color="000000"/>
              <w:bottom w:val="single" w:sz="4" w:space="0" w:color="000000"/>
            </w:tcBorders>
            <w:vAlign w:val="center"/>
          </w:tcPr>
          <w:p w14:paraId="342DD527" w14:textId="77777777" w:rsidR="00E3005E" w:rsidRDefault="00E3005E" w:rsidP="00E3005E">
            <w:pPr>
              <w:jc w:val="center"/>
            </w:pPr>
            <w:r w:rsidRPr="001F1ABE">
              <w:rPr>
                <w:noProof/>
              </w:rPr>
              <w:t>0,000</w:t>
            </w:r>
          </w:p>
        </w:tc>
        <w:tc>
          <w:tcPr>
            <w:tcW w:w="1005" w:type="dxa"/>
            <w:tcBorders>
              <w:top w:val="single" w:sz="4" w:space="0" w:color="000000"/>
              <w:left w:val="single" w:sz="4" w:space="0" w:color="000000"/>
              <w:bottom w:val="single" w:sz="4" w:space="0" w:color="000000"/>
            </w:tcBorders>
            <w:vAlign w:val="center"/>
          </w:tcPr>
          <w:p w14:paraId="5D5711F5" w14:textId="77777777" w:rsidR="00E3005E" w:rsidRDefault="00E3005E" w:rsidP="00E3005E">
            <w:pPr>
              <w:jc w:val="center"/>
            </w:pPr>
            <w:r w:rsidRPr="001F1ABE">
              <w:rPr>
                <w:noProof/>
              </w:rPr>
              <w:t>0,000</w:t>
            </w:r>
          </w:p>
        </w:tc>
        <w:tc>
          <w:tcPr>
            <w:tcW w:w="1035" w:type="dxa"/>
            <w:gridSpan w:val="2"/>
            <w:tcBorders>
              <w:top w:val="single" w:sz="4" w:space="0" w:color="000000"/>
              <w:left w:val="single" w:sz="4" w:space="0" w:color="000000"/>
              <w:bottom w:val="single" w:sz="4" w:space="0" w:color="000000"/>
            </w:tcBorders>
            <w:vAlign w:val="center"/>
          </w:tcPr>
          <w:p w14:paraId="7058C735" w14:textId="77777777" w:rsidR="00E3005E" w:rsidRDefault="00E3005E" w:rsidP="00E3005E">
            <w:pPr>
              <w:jc w:val="center"/>
            </w:pPr>
            <w:r w:rsidRPr="001F1ABE">
              <w:rPr>
                <w:noProof/>
              </w:rPr>
              <w:t>0,000</w:t>
            </w:r>
          </w:p>
        </w:tc>
        <w:tc>
          <w:tcPr>
            <w:tcW w:w="1095" w:type="dxa"/>
            <w:gridSpan w:val="2"/>
            <w:tcBorders>
              <w:top w:val="single" w:sz="4" w:space="0" w:color="000000"/>
              <w:left w:val="single" w:sz="4" w:space="0" w:color="000000"/>
              <w:bottom w:val="single" w:sz="4" w:space="0" w:color="000000"/>
            </w:tcBorders>
            <w:vAlign w:val="center"/>
          </w:tcPr>
          <w:p w14:paraId="18DF28FA" w14:textId="77777777" w:rsidR="00E3005E" w:rsidRDefault="00E3005E" w:rsidP="00E3005E">
            <w:pPr>
              <w:jc w:val="center"/>
            </w:pPr>
            <w:r w:rsidRPr="001F1ABE">
              <w:rPr>
                <w:noProof/>
              </w:rPr>
              <w:t>0,000</w:t>
            </w:r>
          </w:p>
        </w:tc>
        <w:tc>
          <w:tcPr>
            <w:tcW w:w="945" w:type="dxa"/>
            <w:gridSpan w:val="2"/>
            <w:tcBorders>
              <w:top w:val="single" w:sz="4" w:space="0" w:color="000000"/>
              <w:left w:val="single" w:sz="4" w:space="0" w:color="000000"/>
              <w:bottom w:val="single" w:sz="4" w:space="0" w:color="000000"/>
            </w:tcBorders>
            <w:vAlign w:val="center"/>
          </w:tcPr>
          <w:p w14:paraId="4433C7E0" w14:textId="77777777" w:rsidR="00E3005E" w:rsidRDefault="00E3005E" w:rsidP="00E3005E">
            <w:pPr>
              <w:jc w:val="center"/>
            </w:pPr>
            <w:r w:rsidRPr="001F1ABE">
              <w:rPr>
                <w:noProof/>
              </w:rPr>
              <w:t>0,000</w:t>
            </w:r>
          </w:p>
        </w:tc>
        <w:tc>
          <w:tcPr>
            <w:tcW w:w="985" w:type="dxa"/>
            <w:tcBorders>
              <w:top w:val="single" w:sz="4" w:space="0" w:color="000000"/>
              <w:left w:val="single" w:sz="4" w:space="0" w:color="000000"/>
              <w:bottom w:val="single" w:sz="4" w:space="0" w:color="000000"/>
              <w:right w:val="single" w:sz="4" w:space="0" w:color="000000"/>
            </w:tcBorders>
            <w:vAlign w:val="center"/>
          </w:tcPr>
          <w:p w14:paraId="1187BA0A" w14:textId="77777777" w:rsidR="00E3005E" w:rsidRDefault="00E3005E" w:rsidP="00E3005E">
            <w:pPr>
              <w:jc w:val="center"/>
            </w:pPr>
            <w:r w:rsidRPr="001F1ABE">
              <w:rPr>
                <w:noProof/>
              </w:rPr>
              <w:t>0,000</w:t>
            </w:r>
          </w:p>
        </w:tc>
      </w:tr>
      <w:tr w:rsidR="00772F06" w:rsidRPr="00710284" w14:paraId="66DB1A6B" w14:textId="77777777" w:rsidTr="00710284">
        <w:trPr>
          <w:trHeight w:val="23"/>
        </w:trPr>
        <w:tc>
          <w:tcPr>
            <w:tcW w:w="975" w:type="dxa"/>
            <w:tcBorders>
              <w:top w:val="single" w:sz="4" w:space="0" w:color="000000"/>
              <w:left w:val="single" w:sz="4" w:space="0" w:color="000000"/>
              <w:bottom w:val="single" w:sz="4" w:space="0" w:color="000000"/>
            </w:tcBorders>
          </w:tcPr>
          <w:p w14:paraId="48F9517B" w14:textId="77777777" w:rsidR="00772F06" w:rsidRPr="00710284" w:rsidRDefault="00772F06" w:rsidP="00710284">
            <w:pPr>
              <w:spacing w:before="100" w:line="228" w:lineRule="auto"/>
              <w:rPr>
                <w:lang w:val="uk-UA"/>
              </w:rPr>
            </w:pPr>
            <w:r w:rsidRPr="00710284">
              <w:rPr>
                <w:noProof/>
                <w:lang w:val="en-US"/>
              </w:rPr>
              <w:t xml:space="preserve">1274 </w:t>
            </w:r>
          </w:p>
        </w:tc>
        <w:tc>
          <w:tcPr>
            <w:tcW w:w="13735" w:type="dxa"/>
            <w:gridSpan w:val="10"/>
            <w:tcBorders>
              <w:top w:val="single" w:sz="4" w:space="0" w:color="000000"/>
              <w:left w:val="single" w:sz="4" w:space="0" w:color="000000"/>
              <w:bottom w:val="single" w:sz="4" w:space="0" w:color="000000"/>
              <w:right w:val="single" w:sz="4" w:space="0" w:color="000000"/>
            </w:tcBorders>
            <w:vAlign w:val="center"/>
          </w:tcPr>
          <w:p w14:paraId="1FB7BD05" w14:textId="77777777" w:rsidR="00772F06" w:rsidRPr="00710284" w:rsidRDefault="00772F06" w:rsidP="00710284">
            <w:pPr>
              <w:spacing w:before="100" w:line="228" w:lineRule="auto"/>
              <w:jc w:val="center"/>
              <w:rPr>
                <w:lang w:val="uk-UA"/>
              </w:rPr>
            </w:pPr>
            <w:r w:rsidRPr="00710284">
              <w:rPr>
                <w:noProof/>
              </w:rPr>
              <w:t>Будівлі інші, не класифіковані раніше</w:t>
            </w:r>
            <w:r w:rsidRPr="00710284">
              <w:rPr>
                <w:noProof/>
                <w:vertAlign w:val="superscript"/>
              </w:rPr>
              <w:t>2</w:t>
            </w:r>
          </w:p>
        </w:tc>
      </w:tr>
      <w:tr w:rsidR="00E3005E" w:rsidRPr="00710284" w14:paraId="21E9B56A" w14:textId="77777777" w:rsidTr="00710284">
        <w:trPr>
          <w:trHeight w:val="23"/>
        </w:trPr>
        <w:tc>
          <w:tcPr>
            <w:tcW w:w="975" w:type="dxa"/>
            <w:tcBorders>
              <w:top w:val="single" w:sz="4" w:space="0" w:color="000000"/>
              <w:left w:val="single" w:sz="4" w:space="0" w:color="000000"/>
              <w:bottom w:val="single" w:sz="4" w:space="0" w:color="000000"/>
            </w:tcBorders>
          </w:tcPr>
          <w:p w14:paraId="7E915E26" w14:textId="77777777" w:rsidR="00E3005E" w:rsidRPr="00710284" w:rsidRDefault="00E3005E" w:rsidP="00710284">
            <w:pPr>
              <w:spacing w:before="100" w:line="228" w:lineRule="auto"/>
              <w:rPr>
                <w:lang w:val="uk-UA"/>
              </w:rPr>
            </w:pPr>
            <w:r w:rsidRPr="00710284">
              <w:rPr>
                <w:noProof/>
                <w:lang w:val="en-US"/>
              </w:rPr>
              <w:t xml:space="preserve">1274.1 </w:t>
            </w:r>
          </w:p>
        </w:tc>
        <w:tc>
          <w:tcPr>
            <w:tcW w:w="7650" w:type="dxa"/>
            <w:tcBorders>
              <w:top w:val="single" w:sz="4" w:space="0" w:color="000000"/>
              <w:left w:val="single" w:sz="4" w:space="0" w:color="000000"/>
              <w:bottom w:val="single" w:sz="4" w:space="0" w:color="000000"/>
            </w:tcBorders>
            <w:vAlign w:val="center"/>
          </w:tcPr>
          <w:p w14:paraId="29D5CB7F" w14:textId="77777777" w:rsidR="00E3005E" w:rsidRPr="00710284" w:rsidRDefault="00E3005E" w:rsidP="00710284">
            <w:pPr>
              <w:spacing w:before="100" w:line="228" w:lineRule="auto"/>
              <w:rPr>
                <w:lang w:val="uk-UA"/>
              </w:rPr>
            </w:pPr>
            <w:r w:rsidRPr="00710284">
              <w:rPr>
                <w:noProof/>
                <w:lang w:val="en-US"/>
              </w:rPr>
              <w:t>Казарми Збройних Сил</w:t>
            </w:r>
            <w:r w:rsidRPr="00710284">
              <w:rPr>
                <w:noProof/>
                <w:vertAlign w:val="superscript"/>
                <w:lang w:val="en-US"/>
              </w:rPr>
              <w:t>2</w:t>
            </w:r>
          </w:p>
        </w:tc>
        <w:tc>
          <w:tcPr>
            <w:tcW w:w="1020" w:type="dxa"/>
            <w:tcBorders>
              <w:top w:val="single" w:sz="4" w:space="0" w:color="000000"/>
              <w:left w:val="single" w:sz="4" w:space="0" w:color="000000"/>
              <w:bottom w:val="single" w:sz="4" w:space="0" w:color="000000"/>
            </w:tcBorders>
          </w:tcPr>
          <w:p w14:paraId="09EC8C00" w14:textId="77777777" w:rsidR="00E3005E" w:rsidRDefault="00E3005E" w:rsidP="00E3005E">
            <w:pPr>
              <w:jc w:val="center"/>
            </w:pPr>
            <w:r w:rsidRPr="00534313">
              <w:rPr>
                <w:noProof/>
              </w:rPr>
              <w:t>0,000</w:t>
            </w:r>
          </w:p>
        </w:tc>
        <w:tc>
          <w:tcPr>
            <w:tcW w:w="1005" w:type="dxa"/>
            <w:tcBorders>
              <w:top w:val="single" w:sz="4" w:space="0" w:color="000000"/>
              <w:left w:val="single" w:sz="4" w:space="0" w:color="000000"/>
              <w:bottom w:val="single" w:sz="4" w:space="0" w:color="000000"/>
            </w:tcBorders>
          </w:tcPr>
          <w:p w14:paraId="52C38CB4" w14:textId="77777777" w:rsidR="00E3005E" w:rsidRDefault="00E3005E" w:rsidP="00E3005E">
            <w:pPr>
              <w:jc w:val="center"/>
            </w:pPr>
            <w:r w:rsidRPr="00534313">
              <w:rPr>
                <w:noProof/>
              </w:rPr>
              <w:t>0,000</w:t>
            </w:r>
          </w:p>
        </w:tc>
        <w:tc>
          <w:tcPr>
            <w:tcW w:w="1035" w:type="dxa"/>
            <w:gridSpan w:val="2"/>
            <w:tcBorders>
              <w:top w:val="single" w:sz="4" w:space="0" w:color="000000"/>
              <w:left w:val="single" w:sz="4" w:space="0" w:color="000000"/>
              <w:bottom w:val="single" w:sz="4" w:space="0" w:color="000000"/>
            </w:tcBorders>
          </w:tcPr>
          <w:p w14:paraId="32F9B1C7" w14:textId="77777777" w:rsidR="00E3005E" w:rsidRDefault="00E3005E" w:rsidP="00E3005E">
            <w:pPr>
              <w:jc w:val="center"/>
            </w:pPr>
            <w:r w:rsidRPr="00534313">
              <w:rPr>
                <w:noProof/>
              </w:rPr>
              <w:t>0,000</w:t>
            </w:r>
          </w:p>
        </w:tc>
        <w:tc>
          <w:tcPr>
            <w:tcW w:w="1095" w:type="dxa"/>
            <w:gridSpan w:val="2"/>
            <w:tcBorders>
              <w:top w:val="single" w:sz="4" w:space="0" w:color="000000"/>
              <w:left w:val="single" w:sz="4" w:space="0" w:color="000000"/>
              <w:bottom w:val="single" w:sz="4" w:space="0" w:color="000000"/>
            </w:tcBorders>
          </w:tcPr>
          <w:p w14:paraId="3025F7B6" w14:textId="77777777" w:rsidR="00E3005E" w:rsidRDefault="00E3005E" w:rsidP="00E3005E">
            <w:pPr>
              <w:jc w:val="center"/>
            </w:pPr>
            <w:r w:rsidRPr="00534313">
              <w:rPr>
                <w:noProof/>
              </w:rPr>
              <w:t>0,000</w:t>
            </w:r>
          </w:p>
        </w:tc>
        <w:tc>
          <w:tcPr>
            <w:tcW w:w="945" w:type="dxa"/>
            <w:gridSpan w:val="2"/>
            <w:tcBorders>
              <w:top w:val="single" w:sz="4" w:space="0" w:color="000000"/>
              <w:left w:val="single" w:sz="4" w:space="0" w:color="000000"/>
              <w:bottom w:val="single" w:sz="4" w:space="0" w:color="000000"/>
            </w:tcBorders>
          </w:tcPr>
          <w:p w14:paraId="3B9CC17B" w14:textId="77777777" w:rsidR="00E3005E" w:rsidRDefault="00E3005E" w:rsidP="00E3005E">
            <w:pPr>
              <w:jc w:val="center"/>
            </w:pPr>
            <w:r w:rsidRPr="00534313">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07B766A6" w14:textId="77777777" w:rsidR="00E3005E" w:rsidRDefault="00E3005E" w:rsidP="00E3005E">
            <w:pPr>
              <w:jc w:val="center"/>
            </w:pPr>
            <w:r w:rsidRPr="00534313">
              <w:rPr>
                <w:noProof/>
              </w:rPr>
              <w:t>0,000</w:t>
            </w:r>
          </w:p>
        </w:tc>
      </w:tr>
      <w:tr w:rsidR="00E3005E" w:rsidRPr="00710284" w14:paraId="11317E30" w14:textId="77777777" w:rsidTr="00710284">
        <w:trPr>
          <w:trHeight w:val="23"/>
        </w:trPr>
        <w:tc>
          <w:tcPr>
            <w:tcW w:w="975" w:type="dxa"/>
            <w:tcBorders>
              <w:top w:val="single" w:sz="4" w:space="0" w:color="000000"/>
              <w:left w:val="single" w:sz="4" w:space="0" w:color="000000"/>
              <w:bottom w:val="single" w:sz="4" w:space="0" w:color="000000"/>
            </w:tcBorders>
          </w:tcPr>
          <w:p w14:paraId="1DE16572" w14:textId="77777777" w:rsidR="00E3005E" w:rsidRPr="00710284" w:rsidRDefault="00E3005E" w:rsidP="00710284">
            <w:pPr>
              <w:spacing w:before="100" w:line="228" w:lineRule="auto"/>
              <w:rPr>
                <w:lang w:val="uk-UA"/>
              </w:rPr>
            </w:pPr>
            <w:r w:rsidRPr="00710284">
              <w:rPr>
                <w:noProof/>
                <w:lang w:val="en-US"/>
              </w:rPr>
              <w:t xml:space="preserve">1274.2 </w:t>
            </w:r>
          </w:p>
        </w:tc>
        <w:tc>
          <w:tcPr>
            <w:tcW w:w="7650" w:type="dxa"/>
            <w:tcBorders>
              <w:top w:val="single" w:sz="4" w:space="0" w:color="000000"/>
              <w:left w:val="single" w:sz="4" w:space="0" w:color="000000"/>
              <w:bottom w:val="single" w:sz="4" w:space="0" w:color="000000"/>
            </w:tcBorders>
            <w:vAlign w:val="center"/>
          </w:tcPr>
          <w:p w14:paraId="6AFD9A42" w14:textId="77777777" w:rsidR="00E3005E" w:rsidRPr="00710284" w:rsidRDefault="00E3005E" w:rsidP="00710284">
            <w:pPr>
              <w:spacing w:before="100" w:line="228" w:lineRule="auto"/>
              <w:rPr>
                <w:lang w:val="uk-UA"/>
              </w:rPr>
            </w:pPr>
            <w:r w:rsidRPr="00710284">
              <w:rPr>
                <w:noProof/>
              </w:rPr>
              <w:t>Будівлі поліцейських та пожежних служб</w:t>
            </w:r>
            <w:r w:rsidRPr="00710284">
              <w:rPr>
                <w:noProof/>
                <w:vertAlign w:val="superscript"/>
              </w:rPr>
              <w:t>2</w:t>
            </w:r>
          </w:p>
        </w:tc>
        <w:tc>
          <w:tcPr>
            <w:tcW w:w="1020" w:type="dxa"/>
            <w:tcBorders>
              <w:top w:val="single" w:sz="4" w:space="0" w:color="000000"/>
              <w:left w:val="single" w:sz="4" w:space="0" w:color="000000"/>
              <w:bottom w:val="single" w:sz="4" w:space="0" w:color="000000"/>
            </w:tcBorders>
          </w:tcPr>
          <w:p w14:paraId="1E13B9A2" w14:textId="77777777" w:rsidR="00E3005E" w:rsidRDefault="00E3005E" w:rsidP="00E3005E">
            <w:pPr>
              <w:jc w:val="center"/>
            </w:pPr>
            <w:r w:rsidRPr="00534313">
              <w:rPr>
                <w:noProof/>
              </w:rPr>
              <w:t>0,000</w:t>
            </w:r>
          </w:p>
        </w:tc>
        <w:tc>
          <w:tcPr>
            <w:tcW w:w="1005" w:type="dxa"/>
            <w:tcBorders>
              <w:top w:val="single" w:sz="4" w:space="0" w:color="000000"/>
              <w:left w:val="single" w:sz="4" w:space="0" w:color="000000"/>
              <w:bottom w:val="single" w:sz="4" w:space="0" w:color="000000"/>
            </w:tcBorders>
          </w:tcPr>
          <w:p w14:paraId="75C545CE" w14:textId="77777777" w:rsidR="00E3005E" w:rsidRDefault="00E3005E" w:rsidP="00E3005E">
            <w:pPr>
              <w:jc w:val="center"/>
            </w:pPr>
            <w:r w:rsidRPr="00534313">
              <w:rPr>
                <w:noProof/>
              </w:rPr>
              <w:t>0,000</w:t>
            </w:r>
          </w:p>
        </w:tc>
        <w:tc>
          <w:tcPr>
            <w:tcW w:w="1035" w:type="dxa"/>
            <w:gridSpan w:val="2"/>
            <w:tcBorders>
              <w:top w:val="single" w:sz="4" w:space="0" w:color="000000"/>
              <w:left w:val="single" w:sz="4" w:space="0" w:color="000000"/>
              <w:bottom w:val="single" w:sz="4" w:space="0" w:color="000000"/>
            </w:tcBorders>
          </w:tcPr>
          <w:p w14:paraId="2C13D464" w14:textId="77777777" w:rsidR="00E3005E" w:rsidRDefault="00E3005E" w:rsidP="00E3005E">
            <w:pPr>
              <w:jc w:val="center"/>
            </w:pPr>
            <w:r w:rsidRPr="00534313">
              <w:rPr>
                <w:noProof/>
              </w:rPr>
              <w:t>0,000</w:t>
            </w:r>
          </w:p>
        </w:tc>
        <w:tc>
          <w:tcPr>
            <w:tcW w:w="1095" w:type="dxa"/>
            <w:gridSpan w:val="2"/>
            <w:tcBorders>
              <w:top w:val="single" w:sz="4" w:space="0" w:color="000000"/>
              <w:left w:val="single" w:sz="4" w:space="0" w:color="000000"/>
              <w:bottom w:val="single" w:sz="4" w:space="0" w:color="000000"/>
            </w:tcBorders>
          </w:tcPr>
          <w:p w14:paraId="0FC7D12E" w14:textId="77777777" w:rsidR="00E3005E" w:rsidRDefault="00E3005E" w:rsidP="00E3005E">
            <w:pPr>
              <w:jc w:val="center"/>
            </w:pPr>
            <w:r w:rsidRPr="00534313">
              <w:rPr>
                <w:noProof/>
              </w:rPr>
              <w:t>0,000</w:t>
            </w:r>
          </w:p>
        </w:tc>
        <w:tc>
          <w:tcPr>
            <w:tcW w:w="945" w:type="dxa"/>
            <w:gridSpan w:val="2"/>
            <w:tcBorders>
              <w:top w:val="single" w:sz="4" w:space="0" w:color="000000"/>
              <w:left w:val="single" w:sz="4" w:space="0" w:color="000000"/>
              <w:bottom w:val="single" w:sz="4" w:space="0" w:color="000000"/>
            </w:tcBorders>
          </w:tcPr>
          <w:p w14:paraId="7FB084CF" w14:textId="77777777" w:rsidR="00E3005E" w:rsidRDefault="00E3005E" w:rsidP="00E3005E">
            <w:pPr>
              <w:jc w:val="center"/>
            </w:pPr>
            <w:r w:rsidRPr="00534313">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31E3F4C2" w14:textId="77777777" w:rsidR="00E3005E" w:rsidRDefault="00E3005E" w:rsidP="00E3005E">
            <w:pPr>
              <w:jc w:val="center"/>
            </w:pPr>
            <w:r w:rsidRPr="00534313">
              <w:rPr>
                <w:noProof/>
              </w:rPr>
              <w:t>0,000</w:t>
            </w:r>
          </w:p>
        </w:tc>
      </w:tr>
      <w:tr w:rsidR="00E3005E" w:rsidRPr="00710284" w14:paraId="25421EFE" w14:textId="77777777" w:rsidTr="00710284">
        <w:trPr>
          <w:trHeight w:val="23"/>
        </w:trPr>
        <w:tc>
          <w:tcPr>
            <w:tcW w:w="975" w:type="dxa"/>
            <w:tcBorders>
              <w:top w:val="single" w:sz="4" w:space="0" w:color="000000"/>
              <w:left w:val="single" w:sz="4" w:space="0" w:color="000000"/>
              <w:bottom w:val="single" w:sz="4" w:space="0" w:color="000000"/>
            </w:tcBorders>
          </w:tcPr>
          <w:p w14:paraId="32C2A465" w14:textId="77777777" w:rsidR="00E3005E" w:rsidRPr="00710284" w:rsidRDefault="00E3005E" w:rsidP="00710284">
            <w:pPr>
              <w:spacing w:before="100" w:line="228" w:lineRule="auto"/>
              <w:rPr>
                <w:lang w:val="uk-UA"/>
              </w:rPr>
            </w:pPr>
            <w:r w:rsidRPr="00710284">
              <w:rPr>
                <w:noProof/>
                <w:lang w:val="en-US"/>
              </w:rPr>
              <w:t xml:space="preserve">1274.3 </w:t>
            </w:r>
          </w:p>
        </w:tc>
        <w:tc>
          <w:tcPr>
            <w:tcW w:w="7650" w:type="dxa"/>
            <w:tcBorders>
              <w:top w:val="single" w:sz="4" w:space="0" w:color="000000"/>
              <w:left w:val="single" w:sz="4" w:space="0" w:color="000000"/>
              <w:bottom w:val="single" w:sz="4" w:space="0" w:color="000000"/>
            </w:tcBorders>
            <w:vAlign w:val="center"/>
          </w:tcPr>
          <w:p w14:paraId="70298FEE" w14:textId="77777777" w:rsidR="00E3005E" w:rsidRPr="00710284" w:rsidRDefault="00E3005E" w:rsidP="00710284">
            <w:pPr>
              <w:spacing w:before="100" w:line="228" w:lineRule="auto"/>
              <w:rPr>
                <w:lang w:val="uk-UA"/>
              </w:rPr>
            </w:pPr>
            <w:r w:rsidRPr="00710284">
              <w:rPr>
                <w:noProof/>
                <w:lang w:val="uk-UA"/>
              </w:rPr>
              <w:t>Будівлі виправних закладів, в’язниць та слідчих ізоляторів</w:t>
            </w:r>
            <w:r w:rsidRPr="00710284">
              <w:rPr>
                <w:noProof/>
                <w:vertAlign w:val="superscript"/>
                <w:lang w:val="uk-UA"/>
              </w:rPr>
              <w:t>2</w:t>
            </w:r>
          </w:p>
        </w:tc>
        <w:tc>
          <w:tcPr>
            <w:tcW w:w="1020" w:type="dxa"/>
            <w:tcBorders>
              <w:top w:val="single" w:sz="4" w:space="0" w:color="000000"/>
              <w:left w:val="single" w:sz="4" w:space="0" w:color="000000"/>
              <w:bottom w:val="single" w:sz="4" w:space="0" w:color="000000"/>
            </w:tcBorders>
          </w:tcPr>
          <w:p w14:paraId="0583841E" w14:textId="77777777" w:rsidR="00E3005E" w:rsidRDefault="00E3005E" w:rsidP="00E3005E">
            <w:pPr>
              <w:jc w:val="center"/>
            </w:pPr>
            <w:r w:rsidRPr="00534313">
              <w:rPr>
                <w:noProof/>
              </w:rPr>
              <w:t>0,000</w:t>
            </w:r>
          </w:p>
        </w:tc>
        <w:tc>
          <w:tcPr>
            <w:tcW w:w="1005" w:type="dxa"/>
            <w:tcBorders>
              <w:top w:val="single" w:sz="4" w:space="0" w:color="000000"/>
              <w:left w:val="single" w:sz="4" w:space="0" w:color="000000"/>
              <w:bottom w:val="single" w:sz="4" w:space="0" w:color="000000"/>
            </w:tcBorders>
          </w:tcPr>
          <w:p w14:paraId="217020AF" w14:textId="77777777" w:rsidR="00E3005E" w:rsidRDefault="00E3005E" w:rsidP="00E3005E">
            <w:pPr>
              <w:jc w:val="center"/>
            </w:pPr>
            <w:r w:rsidRPr="00534313">
              <w:rPr>
                <w:noProof/>
              </w:rPr>
              <w:t>0,000</w:t>
            </w:r>
          </w:p>
        </w:tc>
        <w:tc>
          <w:tcPr>
            <w:tcW w:w="1035" w:type="dxa"/>
            <w:gridSpan w:val="2"/>
            <w:tcBorders>
              <w:top w:val="single" w:sz="4" w:space="0" w:color="000000"/>
              <w:left w:val="single" w:sz="4" w:space="0" w:color="000000"/>
              <w:bottom w:val="single" w:sz="4" w:space="0" w:color="000000"/>
            </w:tcBorders>
          </w:tcPr>
          <w:p w14:paraId="65A28C60" w14:textId="77777777" w:rsidR="00E3005E" w:rsidRDefault="00E3005E" w:rsidP="00E3005E">
            <w:pPr>
              <w:jc w:val="center"/>
            </w:pPr>
            <w:r w:rsidRPr="00534313">
              <w:rPr>
                <w:noProof/>
              </w:rPr>
              <w:t>0,000</w:t>
            </w:r>
          </w:p>
        </w:tc>
        <w:tc>
          <w:tcPr>
            <w:tcW w:w="1095" w:type="dxa"/>
            <w:gridSpan w:val="2"/>
            <w:tcBorders>
              <w:top w:val="single" w:sz="4" w:space="0" w:color="000000"/>
              <w:left w:val="single" w:sz="4" w:space="0" w:color="000000"/>
              <w:bottom w:val="single" w:sz="4" w:space="0" w:color="000000"/>
            </w:tcBorders>
          </w:tcPr>
          <w:p w14:paraId="27F01E8F" w14:textId="77777777" w:rsidR="00E3005E" w:rsidRDefault="00E3005E" w:rsidP="00E3005E">
            <w:pPr>
              <w:jc w:val="center"/>
            </w:pPr>
            <w:r w:rsidRPr="00534313">
              <w:rPr>
                <w:noProof/>
              </w:rPr>
              <w:t>0,000</w:t>
            </w:r>
          </w:p>
        </w:tc>
        <w:tc>
          <w:tcPr>
            <w:tcW w:w="945" w:type="dxa"/>
            <w:gridSpan w:val="2"/>
            <w:tcBorders>
              <w:top w:val="single" w:sz="4" w:space="0" w:color="000000"/>
              <w:left w:val="single" w:sz="4" w:space="0" w:color="000000"/>
              <w:bottom w:val="single" w:sz="4" w:space="0" w:color="000000"/>
            </w:tcBorders>
          </w:tcPr>
          <w:p w14:paraId="41D12C11" w14:textId="77777777" w:rsidR="00E3005E" w:rsidRDefault="00E3005E" w:rsidP="00E3005E">
            <w:pPr>
              <w:jc w:val="center"/>
            </w:pPr>
            <w:r w:rsidRPr="00534313">
              <w:rPr>
                <w:noProof/>
              </w:rPr>
              <w:t>0,000</w:t>
            </w:r>
          </w:p>
        </w:tc>
        <w:tc>
          <w:tcPr>
            <w:tcW w:w="985" w:type="dxa"/>
            <w:tcBorders>
              <w:top w:val="single" w:sz="4" w:space="0" w:color="000000"/>
              <w:left w:val="single" w:sz="4" w:space="0" w:color="000000"/>
              <w:bottom w:val="single" w:sz="4" w:space="0" w:color="000000"/>
              <w:right w:val="single" w:sz="4" w:space="0" w:color="000000"/>
            </w:tcBorders>
          </w:tcPr>
          <w:p w14:paraId="10945308" w14:textId="77777777" w:rsidR="00E3005E" w:rsidRDefault="00E3005E" w:rsidP="00E3005E">
            <w:pPr>
              <w:jc w:val="center"/>
            </w:pPr>
            <w:r w:rsidRPr="00534313">
              <w:rPr>
                <w:noProof/>
              </w:rPr>
              <w:t>0,000</w:t>
            </w:r>
          </w:p>
        </w:tc>
      </w:tr>
      <w:tr w:rsidR="00E3005E" w:rsidRPr="00710284" w14:paraId="39320428" w14:textId="77777777" w:rsidTr="001E7FB7">
        <w:trPr>
          <w:trHeight w:val="23"/>
        </w:trPr>
        <w:tc>
          <w:tcPr>
            <w:tcW w:w="975" w:type="dxa"/>
            <w:tcBorders>
              <w:top w:val="single" w:sz="4" w:space="0" w:color="000000"/>
              <w:left w:val="single" w:sz="4" w:space="0" w:color="000000"/>
              <w:bottom w:val="single" w:sz="4" w:space="0" w:color="000000"/>
            </w:tcBorders>
          </w:tcPr>
          <w:p w14:paraId="74ABBBE1" w14:textId="77777777" w:rsidR="00E3005E" w:rsidRPr="00710284" w:rsidRDefault="00E3005E" w:rsidP="00710284">
            <w:pPr>
              <w:spacing w:before="100" w:line="228" w:lineRule="auto"/>
              <w:rPr>
                <w:lang w:val="uk-UA"/>
              </w:rPr>
            </w:pPr>
            <w:r w:rsidRPr="00710284">
              <w:rPr>
                <w:noProof/>
                <w:lang w:val="en-US"/>
              </w:rPr>
              <w:t xml:space="preserve">1274.4 </w:t>
            </w:r>
          </w:p>
        </w:tc>
        <w:tc>
          <w:tcPr>
            <w:tcW w:w="7650" w:type="dxa"/>
            <w:tcBorders>
              <w:top w:val="single" w:sz="4" w:space="0" w:color="000000"/>
              <w:left w:val="single" w:sz="4" w:space="0" w:color="000000"/>
              <w:bottom w:val="single" w:sz="4" w:space="0" w:color="000000"/>
            </w:tcBorders>
            <w:vAlign w:val="center"/>
          </w:tcPr>
          <w:p w14:paraId="7B539D1F" w14:textId="77777777" w:rsidR="00E3005E" w:rsidRPr="00710284" w:rsidRDefault="00E3005E" w:rsidP="00710284">
            <w:pPr>
              <w:spacing w:before="100" w:line="228" w:lineRule="auto"/>
              <w:rPr>
                <w:lang w:val="uk-UA"/>
              </w:rPr>
            </w:pPr>
            <w:r w:rsidRPr="00710284">
              <w:rPr>
                <w:noProof/>
                <w:lang w:val="en-US"/>
              </w:rPr>
              <w:t xml:space="preserve">Будівлі лазень та пралень </w:t>
            </w:r>
          </w:p>
        </w:tc>
        <w:tc>
          <w:tcPr>
            <w:tcW w:w="1020" w:type="dxa"/>
            <w:tcBorders>
              <w:top w:val="single" w:sz="4" w:space="0" w:color="000000"/>
              <w:left w:val="single" w:sz="4" w:space="0" w:color="000000"/>
              <w:bottom w:val="single" w:sz="4" w:space="0" w:color="000000"/>
            </w:tcBorders>
            <w:vAlign w:val="center"/>
          </w:tcPr>
          <w:p w14:paraId="51BFAE2A" w14:textId="77777777" w:rsidR="00E3005E" w:rsidRPr="00710284" w:rsidRDefault="00E3005E" w:rsidP="001E7FB7">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vAlign w:val="center"/>
          </w:tcPr>
          <w:p w14:paraId="41895D7F" w14:textId="77777777" w:rsidR="00E3005E" w:rsidRDefault="00E3005E" w:rsidP="001E7FB7">
            <w:pPr>
              <w:jc w:val="center"/>
            </w:pPr>
            <w:r w:rsidRPr="009F3892">
              <w:rPr>
                <w:noProof/>
              </w:rPr>
              <w:t>0,300</w:t>
            </w:r>
          </w:p>
        </w:tc>
        <w:tc>
          <w:tcPr>
            <w:tcW w:w="1035" w:type="dxa"/>
            <w:gridSpan w:val="2"/>
            <w:tcBorders>
              <w:top w:val="single" w:sz="4" w:space="0" w:color="000000"/>
              <w:left w:val="single" w:sz="4" w:space="0" w:color="000000"/>
              <w:bottom w:val="single" w:sz="4" w:space="0" w:color="000000"/>
            </w:tcBorders>
            <w:vAlign w:val="center"/>
          </w:tcPr>
          <w:p w14:paraId="4DD49B9D" w14:textId="77777777" w:rsidR="00E3005E" w:rsidRDefault="00E3005E" w:rsidP="001E7FB7">
            <w:pPr>
              <w:jc w:val="center"/>
            </w:pPr>
            <w:r w:rsidRPr="009F3892">
              <w:rPr>
                <w:noProof/>
              </w:rPr>
              <w:t>0,300</w:t>
            </w:r>
          </w:p>
        </w:tc>
        <w:tc>
          <w:tcPr>
            <w:tcW w:w="1095" w:type="dxa"/>
            <w:gridSpan w:val="2"/>
            <w:tcBorders>
              <w:top w:val="single" w:sz="4" w:space="0" w:color="000000"/>
              <w:left w:val="single" w:sz="4" w:space="0" w:color="000000"/>
              <w:bottom w:val="single" w:sz="4" w:space="0" w:color="000000"/>
            </w:tcBorders>
            <w:vAlign w:val="center"/>
          </w:tcPr>
          <w:p w14:paraId="7062C500" w14:textId="77777777" w:rsidR="00E3005E" w:rsidRPr="00710284" w:rsidRDefault="00E3005E" w:rsidP="001E7FB7">
            <w:pPr>
              <w:pStyle w:val="aff1"/>
              <w:spacing w:before="0"/>
              <w:ind w:firstLine="0"/>
              <w:jc w:val="center"/>
              <w:rPr>
                <w:noProof/>
              </w:rPr>
            </w:pPr>
            <w:r w:rsidRPr="00710284">
              <w:rPr>
                <w:noProof/>
              </w:rPr>
              <w:t>0,</w:t>
            </w:r>
            <w:r>
              <w:rPr>
                <w:noProof/>
              </w:rPr>
              <w:t>3</w:t>
            </w:r>
            <w:r w:rsidRPr="00710284">
              <w:rPr>
                <w:noProof/>
              </w:rPr>
              <w:t>00</w:t>
            </w:r>
          </w:p>
        </w:tc>
        <w:tc>
          <w:tcPr>
            <w:tcW w:w="945" w:type="dxa"/>
            <w:gridSpan w:val="2"/>
            <w:tcBorders>
              <w:top w:val="single" w:sz="4" w:space="0" w:color="000000"/>
              <w:left w:val="single" w:sz="4" w:space="0" w:color="000000"/>
              <w:bottom w:val="single" w:sz="4" w:space="0" w:color="000000"/>
            </w:tcBorders>
            <w:vAlign w:val="center"/>
          </w:tcPr>
          <w:p w14:paraId="182C9194" w14:textId="77777777" w:rsidR="00E3005E" w:rsidRDefault="00E3005E" w:rsidP="001E7FB7">
            <w:pPr>
              <w:jc w:val="center"/>
            </w:pPr>
            <w:r w:rsidRPr="009F3892">
              <w:rPr>
                <w:noProof/>
              </w:rPr>
              <w:t>0,300</w:t>
            </w:r>
          </w:p>
        </w:tc>
        <w:tc>
          <w:tcPr>
            <w:tcW w:w="985" w:type="dxa"/>
            <w:tcBorders>
              <w:top w:val="single" w:sz="4" w:space="0" w:color="000000"/>
              <w:left w:val="single" w:sz="4" w:space="0" w:color="000000"/>
              <w:bottom w:val="single" w:sz="4" w:space="0" w:color="000000"/>
              <w:right w:val="single" w:sz="4" w:space="0" w:color="000000"/>
            </w:tcBorders>
            <w:vAlign w:val="center"/>
          </w:tcPr>
          <w:p w14:paraId="00D9A8EC" w14:textId="77777777" w:rsidR="00E3005E" w:rsidRDefault="00E3005E" w:rsidP="001E7FB7">
            <w:pPr>
              <w:jc w:val="center"/>
            </w:pPr>
            <w:r w:rsidRPr="009F3892">
              <w:rPr>
                <w:noProof/>
              </w:rPr>
              <w:t>0,300</w:t>
            </w:r>
          </w:p>
        </w:tc>
      </w:tr>
      <w:tr w:rsidR="00E3005E" w:rsidRPr="00710284" w14:paraId="535B85DA" w14:textId="77777777" w:rsidTr="001E7FB7">
        <w:trPr>
          <w:trHeight w:val="23"/>
        </w:trPr>
        <w:tc>
          <w:tcPr>
            <w:tcW w:w="975" w:type="dxa"/>
            <w:tcBorders>
              <w:top w:val="single" w:sz="4" w:space="0" w:color="000000"/>
              <w:left w:val="single" w:sz="4" w:space="0" w:color="000000"/>
              <w:bottom w:val="single" w:sz="4" w:space="0" w:color="000000"/>
            </w:tcBorders>
          </w:tcPr>
          <w:p w14:paraId="4ED642A1" w14:textId="77777777" w:rsidR="00E3005E" w:rsidRPr="00710284" w:rsidRDefault="00E3005E" w:rsidP="00710284">
            <w:pPr>
              <w:spacing w:before="100" w:line="228" w:lineRule="auto"/>
              <w:rPr>
                <w:lang w:val="uk-UA"/>
              </w:rPr>
            </w:pPr>
            <w:r w:rsidRPr="00710284">
              <w:rPr>
                <w:noProof/>
                <w:lang w:val="en-US"/>
              </w:rPr>
              <w:t xml:space="preserve">1274.5 </w:t>
            </w:r>
          </w:p>
        </w:tc>
        <w:tc>
          <w:tcPr>
            <w:tcW w:w="7650" w:type="dxa"/>
            <w:tcBorders>
              <w:top w:val="single" w:sz="4" w:space="0" w:color="000000"/>
              <w:left w:val="single" w:sz="4" w:space="0" w:color="000000"/>
              <w:bottom w:val="single" w:sz="4" w:space="0" w:color="000000"/>
            </w:tcBorders>
            <w:vAlign w:val="center"/>
          </w:tcPr>
          <w:p w14:paraId="0CC70677" w14:textId="77777777" w:rsidR="00E3005E" w:rsidRPr="00710284" w:rsidRDefault="00E3005E" w:rsidP="00710284">
            <w:pPr>
              <w:spacing w:before="100" w:line="228" w:lineRule="auto"/>
              <w:rPr>
                <w:lang w:val="uk-UA"/>
              </w:rPr>
            </w:pPr>
            <w:r w:rsidRPr="00710284">
              <w:rPr>
                <w:noProof/>
              </w:rPr>
              <w:t xml:space="preserve">Будівлі з облаштування населених пунктів </w:t>
            </w:r>
          </w:p>
        </w:tc>
        <w:tc>
          <w:tcPr>
            <w:tcW w:w="1020" w:type="dxa"/>
            <w:tcBorders>
              <w:top w:val="single" w:sz="4" w:space="0" w:color="000000"/>
              <w:left w:val="single" w:sz="4" w:space="0" w:color="000000"/>
              <w:bottom w:val="single" w:sz="4" w:space="0" w:color="000000"/>
            </w:tcBorders>
            <w:vAlign w:val="center"/>
          </w:tcPr>
          <w:p w14:paraId="4A4FACE4" w14:textId="77777777" w:rsidR="00E3005E" w:rsidRPr="00710284" w:rsidRDefault="00E3005E" w:rsidP="001E7FB7">
            <w:pPr>
              <w:pStyle w:val="aff1"/>
              <w:spacing w:before="0"/>
              <w:ind w:firstLine="0"/>
              <w:jc w:val="center"/>
              <w:rPr>
                <w:noProof/>
              </w:rPr>
            </w:pPr>
            <w:r w:rsidRPr="00710284">
              <w:rPr>
                <w:noProof/>
              </w:rPr>
              <w:t>0,</w:t>
            </w:r>
            <w:r>
              <w:rPr>
                <w:noProof/>
              </w:rPr>
              <w:t>3</w:t>
            </w:r>
            <w:r w:rsidRPr="00710284">
              <w:rPr>
                <w:noProof/>
              </w:rPr>
              <w:t>00</w:t>
            </w:r>
          </w:p>
        </w:tc>
        <w:tc>
          <w:tcPr>
            <w:tcW w:w="1005" w:type="dxa"/>
            <w:tcBorders>
              <w:top w:val="single" w:sz="4" w:space="0" w:color="000000"/>
              <w:left w:val="single" w:sz="4" w:space="0" w:color="000000"/>
              <w:bottom w:val="single" w:sz="4" w:space="0" w:color="000000"/>
            </w:tcBorders>
            <w:vAlign w:val="center"/>
          </w:tcPr>
          <w:p w14:paraId="6DA8805D" w14:textId="77777777" w:rsidR="00E3005E" w:rsidRDefault="00E3005E" w:rsidP="001E7FB7">
            <w:pPr>
              <w:jc w:val="center"/>
            </w:pPr>
            <w:r w:rsidRPr="009F3892">
              <w:rPr>
                <w:noProof/>
              </w:rPr>
              <w:t>0,300</w:t>
            </w:r>
          </w:p>
        </w:tc>
        <w:tc>
          <w:tcPr>
            <w:tcW w:w="1035" w:type="dxa"/>
            <w:gridSpan w:val="2"/>
            <w:tcBorders>
              <w:top w:val="single" w:sz="4" w:space="0" w:color="000000"/>
              <w:left w:val="single" w:sz="4" w:space="0" w:color="000000"/>
              <w:bottom w:val="single" w:sz="4" w:space="0" w:color="000000"/>
            </w:tcBorders>
            <w:vAlign w:val="center"/>
          </w:tcPr>
          <w:p w14:paraId="7451724F" w14:textId="77777777" w:rsidR="00E3005E" w:rsidRDefault="00E3005E" w:rsidP="001E7FB7">
            <w:pPr>
              <w:jc w:val="center"/>
            </w:pPr>
            <w:r w:rsidRPr="009F3892">
              <w:rPr>
                <w:noProof/>
              </w:rPr>
              <w:t>0,300</w:t>
            </w:r>
          </w:p>
        </w:tc>
        <w:tc>
          <w:tcPr>
            <w:tcW w:w="1095" w:type="dxa"/>
            <w:gridSpan w:val="2"/>
            <w:tcBorders>
              <w:top w:val="single" w:sz="4" w:space="0" w:color="000000"/>
              <w:left w:val="single" w:sz="4" w:space="0" w:color="000000"/>
              <w:bottom w:val="single" w:sz="4" w:space="0" w:color="000000"/>
            </w:tcBorders>
            <w:vAlign w:val="center"/>
          </w:tcPr>
          <w:p w14:paraId="739B2AB8" w14:textId="77777777" w:rsidR="00E3005E" w:rsidRPr="00710284" w:rsidRDefault="00E3005E" w:rsidP="001E7FB7">
            <w:pPr>
              <w:pStyle w:val="aff1"/>
              <w:spacing w:before="0"/>
              <w:ind w:firstLine="0"/>
              <w:jc w:val="center"/>
              <w:rPr>
                <w:noProof/>
              </w:rPr>
            </w:pPr>
            <w:r w:rsidRPr="00710284">
              <w:rPr>
                <w:noProof/>
              </w:rPr>
              <w:t>0,</w:t>
            </w:r>
            <w:r>
              <w:rPr>
                <w:noProof/>
              </w:rPr>
              <w:t>3</w:t>
            </w:r>
            <w:r w:rsidRPr="00710284">
              <w:rPr>
                <w:noProof/>
              </w:rPr>
              <w:t>00</w:t>
            </w:r>
          </w:p>
        </w:tc>
        <w:tc>
          <w:tcPr>
            <w:tcW w:w="945" w:type="dxa"/>
            <w:gridSpan w:val="2"/>
            <w:tcBorders>
              <w:top w:val="single" w:sz="4" w:space="0" w:color="000000"/>
              <w:left w:val="single" w:sz="4" w:space="0" w:color="000000"/>
              <w:bottom w:val="single" w:sz="4" w:space="0" w:color="000000"/>
            </w:tcBorders>
            <w:vAlign w:val="center"/>
          </w:tcPr>
          <w:p w14:paraId="22C2D5F3" w14:textId="77777777" w:rsidR="00E3005E" w:rsidRDefault="00E3005E" w:rsidP="001E7FB7">
            <w:pPr>
              <w:jc w:val="center"/>
            </w:pPr>
            <w:r w:rsidRPr="009F3892">
              <w:rPr>
                <w:noProof/>
              </w:rPr>
              <w:t>0,300</w:t>
            </w:r>
          </w:p>
        </w:tc>
        <w:tc>
          <w:tcPr>
            <w:tcW w:w="985" w:type="dxa"/>
            <w:tcBorders>
              <w:top w:val="single" w:sz="4" w:space="0" w:color="000000"/>
              <w:left w:val="single" w:sz="4" w:space="0" w:color="000000"/>
              <w:bottom w:val="single" w:sz="4" w:space="0" w:color="000000"/>
              <w:right w:val="single" w:sz="4" w:space="0" w:color="000000"/>
            </w:tcBorders>
            <w:vAlign w:val="center"/>
          </w:tcPr>
          <w:p w14:paraId="27967D8E" w14:textId="77777777" w:rsidR="00E3005E" w:rsidRDefault="00E3005E" w:rsidP="001E7FB7">
            <w:pPr>
              <w:jc w:val="center"/>
            </w:pPr>
            <w:r w:rsidRPr="009F3892">
              <w:rPr>
                <w:noProof/>
              </w:rPr>
              <w:t>0,300</w:t>
            </w:r>
          </w:p>
        </w:tc>
      </w:tr>
    </w:tbl>
    <w:p w14:paraId="792AF128" w14:textId="77777777" w:rsidR="00772F06" w:rsidRPr="00710284" w:rsidRDefault="00772F06" w:rsidP="00772F06">
      <w:pPr>
        <w:jc w:val="both"/>
        <w:rPr>
          <w:lang w:val="uk-UA"/>
        </w:rPr>
      </w:pPr>
      <w:r w:rsidRPr="00710284">
        <w:rPr>
          <w:noProof/>
          <w:vertAlign w:val="superscript"/>
        </w:rPr>
        <w:t>1</w:t>
      </w:r>
      <w:r w:rsidRPr="00710284">
        <w:rPr>
          <w:noProof/>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14:paraId="7F727A1F" w14:textId="77777777" w:rsidR="00772F06" w:rsidRPr="00710284" w:rsidRDefault="00772F06" w:rsidP="00772F06">
      <w:pPr>
        <w:jc w:val="both"/>
        <w:rPr>
          <w:lang w:val="uk-UA"/>
        </w:rPr>
      </w:pPr>
      <w:r w:rsidRPr="00710284">
        <w:rPr>
          <w:noProof/>
          <w:vertAlign w:val="superscript"/>
          <w:lang w:val="uk-UA"/>
        </w:rPr>
        <w:t>2</w:t>
      </w:r>
      <w:r w:rsidRPr="00710284">
        <w:rPr>
          <w:noProof/>
          <w:lang w:val="uk-U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14:paraId="65C3FB5C" w14:textId="77777777" w:rsidR="00772F06" w:rsidRPr="00710284" w:rsidRDefault="00772F06" w:rsidP="00772F06">
      <w:pPr>
        <w:rPr>
          <w:b/>
          <w:bCs/>
          <w:lang w:val="uk-UA"/>
        </w:rPr>
      </w:pPr>
    </w:p>
    <w:p w14:paraId="2A8EDB41" w14:textId="77777777" w:rsidR="00772F06" w:rsidRPr="00710284" w:rsidRDefault="00772F06" w:rsidP="00710284">
      <w:pPr>
        <w:tabs>
          <w:tab w:val="left" w:pos="1134"/>
          <w:tab w:val="left" w:pos="3261"/>
        </w:tabs>
        <w:sectPr w:rsidR="00772F06" w:rsidRPr="00710284" w:rsidSect="00772F06">
          <w:headerReference w:type="default" r:id="rId7"/>
          <w:headerReference w:type="first" r:id="rId8"/>
          <w:pgSz w:w="16838" w:h="11906" w:orient="landscape"/>
          <w:pgMar w:top="1134" w:right="567" w:bottom="1134" w:left="1701" w:header="708" w:footer="709" w:gutter="0"/>
          <w:cols w:space="720"/>
          <w:docGrid w:linePitch="360"/>
        </w:sectPr>
      </w:pPr>
      <w:r w:rsidRPr="00710284">
        <w:rPr>
          <w:b/>
          <w:lang w:val="uk-UA"/>
        </w:rPr>
        <w:t xml:space="preserve">Секретар селищної ради                                                         </w:t>
      </w:r>
      <w:r w:rsidR="00710284">
        <w:rPr>
          <w:b/>
          <w:lang w:val="uk-UA"/>
        </w:rPr>
        <w:t>Еріка     КЛЬОФА</w:t>
      </w:r>
    </w:p>
    <w:p w14:paraId="457E167E" w14:textId="77777777" w:rsidR="00772F06" w:rsidRPr="00710284" w:rsidRDefault="001E7FB7" w:rsidP="00710284">
      <w:pPr>
        <w:jc w:val="center"/>
        <w:rPr>
          <w:lang w:val="uk-UA" w:eastAsia="en-US"/>
        </w:rPr>
      </w:pPr>
      <w:r>
        <w:rPr>
          <w:lang w:val="uk-UA" w:eastAsia="en-US"/>
        </w:rPr>
        <w:lastRenderedPageBreak/>
        <w:t xml:space="preserve">                                                            </w:t>
      </w:r>
      <w:r w:rsidR="00772F06" w:rsidRPr="00710284">
        <w:rPr>
          <w:lang w:val="uk-UA" w:eastAsia="en-US"/>
        </w:rPr>
        <w:t>Додаток 2</w:t>
      </w:r>
    </w:p>
    <w:p w14:paraId="665816E3" w14:textId="77777777" w:rsidR="00346BE4" w:rsidRDefault="00346BE4" w:rsidP="00346BE4">
      <w:pPr>
        <w:ind w:left="6237"/>
        <w:rPr>
          <w:sz w:val="22"/>
          <w:szCs w:val="20"/>
          <w:lang w:val="uk-UA" w:eastAsia="en-US"/>
        </w:rPr>
      </w:pPr>
      <w:r>
        <w:rPr>
          <w:sz w:val="22"/>
          <w:szCs w:val="20"/>
          <w:lang w:val="uk-UA" w:eastAsia="en-US"/>
        </w:rPr>
        <w:t xml:space="preserve">до рішення </w:t>
      </w:r>
      <w:r w:rsidRPr="00346BE4">
        <w:rPr>
          <w:sz w:val="22"/>
          <w:szCs w:val="20"/>
          <w:lang w:val="uk-UA" w:eastAsia="en-US"/>
        </w:rPr>
        <w:t>18-</w:t>
      </w:r>
      <w:r>
        <w:rPr>
          <w:sz w:val="22"/>
          <w:szCs w:val="20"/>
          <w:lang w:val="uk-UA" w:eastAsia="en-US"/>
        </w:rPr>
        <w:t>ї сесії</w:t>
      </w:r>
    </w:p>
    <w:p w14:paraId="5C72FB79" w14:textId="77777777" w:rsidR="00346BE4" w:rsidRDefault="00346BE4" w:rsidP="00346BE4">
      <w:pPr>
        <w:ind w:left="6237"/>
        <w:rPr>
          <w:sz w:val="22"/>
          <w:szCs w:val="20"/>
          <w:lang w:val="uk-UA" w:eastAsia="en-US"/>
        </w:rPr>
      </w:pPr>
      <w:r>
        <w:rPr>
          <w:sz w:val="22"/>
          <w:szCs w:val="20"/>
          <w:lang w:val="uk-UA"/>
        </w:rPr>
        <w:t xml:space="preserve">Королівської селищної </w:t>
      </w:r>
      <w:r>
        <w:rPr>
          <w:sz w:val="22"/>
          <w:szCs w:val="20"/>
          <w:lang w:val="uk-UA" w:eastAsia="en-US"/>
        </w:rPr>
        <w:t>ради</w:t>
      </w:r>
    </w:p>
    <w:p w14:paraId="42263835" w14:textId="77777777" w:rsidR="00346BE4" w:rsidRDefault="00346BE4" w:rsidP="00346BE4">
      <w:pPr>
        <w:ind w:left="6237"/>
        <w:rPr>
          <w:sz w:val="22"/>
          <w:szCs w:val="20"/>
          <w:lang w:val="uk-UA" w:eastAsia="en-US"/>
        </w:rPr>
      </w:pPr>
      <w:r>
        <w:rPr>
          <w:sz w:val="22"/>
          <w:szCs w:val="20"/>
          <w:lang w:val="uk-UA" w:eastAsia="en-US"/>
        </w:rPr>
        <w:t>восьмого скликання</w:t>
      </w:r>
    </w:p>
    <w:p w14:paraId="4F472EA2" w14:textId="5E2FA2CF" w:rsidR="00346BE4" w:rsidRDefault="00346BE4" w:rsidP="00346BE4">
      <w:pPr>
        <w:ind w:left="6237"/>
        <w:rPr>
          <w:sz w:val="22"/>
          <w:szCs w:val="20"/>
          <w:lang w:val="uk-UA" w:eastAsia="en-US"/>
        </w:rPr>
      </w:pPr>
      <w:r>
        <w:rPr>
          <w:bCs/>
          <w:sz w:val="22"/>
          <w:szCs w:val="20"/>
          <w:lang w:val="uk-UA" w:eastAsia="en-US"/>
        </w:rPr>
        <w:t xml:space="preserve">від </w:t>
      </w:r>
      <w:r w:rsidRPr="00346BE4">
        <w:rPr>
          <w:bCs/>
          <w:sz w:val="22"/>
          <w:szCs w:val="20"/>
          <w:lang w:val="uk-UA" w:eastAsia="en-US"/>
        </w:rPr>
        <w:t>07</w:t>
      </w:r>
      <w:r>
        <w:rPr>
          <w:bCs/>
          <w:sz w:val="22"/>
          <w:szCs w:val="20"/>
          <w:lang w:val="uk-UA" w:eastAsia="en-US"/>
        </w:rPr>
        <w:t>.07.2022 року  № 9</w:t>
      </w:r>
      <w:r>
        <w:rPr>
          <w:bCs/>
          <w:sz w:val="22"/>
          <w:szCs w:val="20"/>
          <w:lang w:val="uk-UA" w:eastAsia="en-US"/>
        </w:rPr>
        <w:t>70</w:t>
      </w:r>
    </w:p>
    <w:p w14:paraId="31251353" w14:textId="77777777" w:rsidR="00772F06" w:rsidRPr="00710284" w:rsidRDefault="00772F06" w:rsidP="00772F06">
      <w:pPr>
        <w:rPr>
          <w:lang w:val="uk-UA"/>
        </w:rPr>
      </w:pPr>
    </w:p>
    <w:p w14:paraId="766328AC" w14:textId="77777777" w:rsidR="00772F06" w:rsidRPr="00710284" w:rsidRDefault="00772F06" w:rsidP="00772F06">
      <w:pPr>
        <w:jc w:val="center"/>
        <w:rPr>
          <w:lang w:val="uk-UA"/>
        </w:rPr>
      </w:pPr>
      <w:r w:rsidRPr="00710284">
        <w:rPr>
          <w:b/>
          <w:bCs/>
          <w:lang w:val="uk-UA"/>
        </w:rPr>
        <w:t>ПЕРЕЛІК</w:t>
      </w:r>
      <w:r w:rsidRPr="00710284">
        <w:rPr>
          <w:b/>
          <w:bCs/>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710284">
        <w:rPr>
          <w:b/>
          <w:bCs/>
          <w:vertAlign w:val="superscript"/>
          <w:lang w:val="uk-UA"/>
        </w:rPr>
        <w:t>1</w:t>
      </w:r>
    </w:p>
    <w:p w14:paraId="551C574D" w14:textId="77777777" w:rsidR="00772F06" w:rsidRPr="00710284" w:rsidRDefault="00772F06" w:rsidP="00772F06">
      <w:pPr>
        <w:rPr>
          <w:lang w:val="uk-UA"/>
        </w:rPr>
      </w:pPr>
    </w:p>
    <w:p w14:paraId="3B4E18E3" w14:textId="65D4ACEC" w:rsidR="00772F06" w:rsidRPr="00710284" w:rsidRDefault="00772F06" w:rsidP="00772F06">
      <w:pPr>
        <w:jc w:val="both"/>
        <w:rPr>
          <w:lang w:val="uk-UA"/>
        </w:rPr>
      </w:pPr>
      <w:r w:rsidRPr="00710284">
        <w:rPr>
          <w:lang w:val="uk-UA"/>
        </w:rPr>
        <w:tab/>
        <w:t>Пільги встановлюються на необмежений термін та вводяться в дію</w:t>
      </w:r>
      <w:r w:rsidRPr="00710284">
        <w:rPr>
          <w:lang w:val="uk-UA"/>
        </w:rPr>
        <w:br/>
        <w:t>з 01 січня 20</w:t>
      </w:r>
      <w:r w:rsidR="00126986">
        <w:rPr>
          <w:lang w:val="uk-UA"/>
        </w:rPr>
        <w:t>23</w:t>
      </w:r>
      <w:r w:rsidRPr="00710284">
        <w:rPr>
          <w:lang w:val="uk-UA"/>
        </w:rPr>
        <w:t xml:space="preserve"> року.</w:t>
      </w:r>
    </w:p>
    <w:p w14:paraId="3E1D963B" w14:textId="77777777" w:rsidR="00772F06" w:rsidRPr="00710284" w:rsidRDefault="00772F06" w:rsidP="00772F06">
      <w:pPr>
        <w:jc w:val="both"/>
        <w:rPr>
          <w:lang w:val="uk-UA"/>
        </w:rPr>
      </w:pPr>
      <w:r w:rsidRPr="00710284">
        <w:rPr>
          <w:lang w:val="uk-UA"/>
        </w:rPr>
        <w:t>Адміністративно-територіальні одиниці або населені пункти, або території територіальних громад, на які поширюється дія рішення ради:</w:t>
      </w:r>
    </w:p>
    <w:p w14:paraId="10192024" w14:textId="77777777" w:rsidR="00772F06" w:rsidRPr="00710284" w:rsidRDefault="00772F06" w:rsidP="00772F06">
      <w:pPr>
        <w:jc w:val="both"/>
        <w:rPr>
          <w:lang w:val="uk-UA"/>
        </w:rPr>
      </w:pPr>
    </w:p>
    <w:tbl>
      <w:tblPr>
        <w:tblW w:w="10034" w:type="dxa"/>
        <w:tblInd w:w="-90" w:type="dxa"/>
        <w:tblLayout w:type="fixed"/>
        <w:tblLook w:val="0000" w:firstRow="0" w:lastRow="0" w:firstColumn="0" w:lastColumn="0" w:noHBand="0" w:noVBand="0"/>
      </w:tblPr>
      <w:tblGrid>
        <w:gridCol w:w="1951"/>
        <w:gridCol w:w="1474"/>
        <w:gridCol w:w="1957"/>
        <w:gridCol w:w="4652"/>
      </w:tblGrid>
      <w:tr w:rsidR="00772F06" w:rsidRPr="00710284" w14:paraId="0A4755C9" w14:textId="77777777" w:rsidTr="00710284">
        <w:tc>
          <w:tcPr>
            <w:tcW w:w="1951" w:type="dxa"/>
            <w:tcBorders>
              <w:top w:val="single" w:sz="4" w:space="0" w:color="000000"/>
              <w:left w:val="single" w:sz="4" w:space="0" w:color="000000"/>
              <w:bottom w:val="single" w:sz="4" w:space="0" w:color="000000"/>
            </w:tcBorders>
            <w:vAlign w:val="center"/>
          </w:tcPr>
          <w:p w14:paraId="2EF2BC3A" w14:textId="77777777" w:rsidR="00772F06" w:rsidRPr="00710284" w:rsidRDefault="00772F06" w:rsidP="00710284">
            <w:pPr>
              <w:spacing w:before="120"/>
              <w:ind w:firstLine="28"/>
              <w:jc w:val="center"/>
              <w:rPr>
                <w:lang w:val="uk-UA"/>
              </w:rPr>
            </w:pPr>
            <w:r w:rsidRPr="00710284">
              <w:rPr>
                <w:lang w:val="uk-UA"/>
              </w:rPr>
              <w:t>Код області</w:t>
            </w:r>
          </w:p>
        </w:tc>
        <w:tc>
          <w:tcPr>
            <w:tcW w:w="1474" w:type="dxa"/>
            <w:tcBorders>
              <w:top w:val="single" w:sz="4" w:space="0" w:color="000000"/>
              <w:left w:val="single" w:sz="4" w:space="0" w:color="000000"/>
              <w:bottom w:val="single" w:sz="4" w:space="0" w:color="000000"/>
            </w:tcBorders>
            <w:vAlign w:val="center"/>
          </w:tcPr>
          <w:p w14:paraId="312BCAEC" w14:textId="77777777" w:rsidR="00772F06" w:rsidRPr="00710284" w:rsidRDefault="00772F06" w:rsidP="00710284">
            <w:pPr>
              <w:spacing w:before="120"/>
              <w:ind w:firstLine="28"/>
              <w:jc w:val="center"/>
              <w:rPr>
                <w:lang w:val="uk-UA"/>
              </w:rPr>
            </w:pPr>
            <w:r w:rsidRPr="00710284">
              <w:rPr>
                <w:lang w:val="uk-UA"/>
              </w:rPr>
              <w:t>Код району</w:t>
            </w:r>
          </w:p>
        </w:tc>
        <w:tc>
          <w:tcPr>
            <w:tcW w:w="1957" w:type="dxa"/>
            <w:tcBorders>
              <w:top w:val="single" w:sz="4" w:space="0" w:color="000000"/>
              <w:left w:val="single" w:sz="4" w:space="0" w:color="000000"/>
              <w:bottom w:val="single" w:sz="4" w:space="0" w:color="000000"/>
            </w:tcBorders>
            <w:vAlign w:val="center"/>
          </w:tcPr>
          <w:p w14:paraId="78148F01" w14:textId="77777777" w:rsidR="00772F06" w:rsidRPr="00710284" w:rsidRDefault="00772F06" w:rsidP="00710284">
            <w:pPr>
              <w:spacing w:before="120"/>
              <w:ind w:firstLine="28"/>
              <w:jc w:val="center"/>
              <w:rPr>
                <w:lang w:val="uk-UA"/>
              </w:rPr>
            </w:pPr>
            <w:r w:rsidRPr="00710284">
              <w:rPr>
                <w:lang w:val="uk-UA"/>
              </w:rPr>
              <w:t>Код згідно з КОАТУУ</w:t>
            </w:r>
          </w:p>
        </w:tc>
        <w:tc>
          <w:tcPr>
            <w:tcW w:w="4652" w:type="dxa"/>
            <w:tcBorders>
              <w:top w:val="single" w:sz="4" w:space="0" w:color="000000"/>
              <w:left w:val="single" w:sz="4" w:space="0" w:color="000000"/>
              <w:bottom w:val="single" w:sz="4" w:space="0" w:color="000000"/>
              <w:right w:val="single" w:sz="4" w:space="0" w:color="000000"/>
            </w:tcBorders>
            <w:vAlign w:val="center"/>
          </w:tcPr>
          <w:p w14:paraId="47BF204F" w14:textId="77777777" w:rsidR="00772F06" w:rsidRPr="00710284" w:rsidRDefault="00772F06" w:rsidP="00710284">
            <w:pPr>
              <w:spacing w:before="120"/>
              <w:ind w:firstLine="28"/>
              <w:jc w:val="center"/>
              <w:rPr>
                <w:lang w:val="uk-UA"/>
              </w:rPr>
            </w:pPr>
            <w:r w:rsidRPr="00710284">
              <w:rPr>
                <w:lang w:val="uk-UA"/>
              </w:rPr>
              <w:t>Найменування адміністративно-територіальної одиниці</w:t>
            </w:r>
            <w:r w:rsidRPr="00710284">
              <w:rPr>
                <w:lang w:val="uk-UA"/>
              </w:rPr>
              <w:br/>
              <w:t>або населеного пункту, або території територіальної громади</w:t>
            </w:r>
          </w:p>
        </w:tc>
      </w:tr>
      <w:tr w:rsidR="00772F06" w:rsidRPr="00710284" w14:paraId="429271FA" w14:textId="77777777" w:rsidTr="00710284">
        <w:tc>
          <w:tcPr>
            <w:tcW w:w="1951" w:type="dxa"/>
            <w:tcBorders>
              <w:top w:val="single" w:sz="4" w:space="0" w:color="000000"/>
              <w:left w:val="single" w:sz="4" w:space="0" w:color="000000"/>
              <w:bottom w:val="single" w:sz="4" w:space="0" w:color="000000"/>
            </w:tcBorders>
            <w:vAlign w:val="center"/>
          </w:tcPr>
          <w:p w14:paraId="6DB2C6C0" w14:textId="77777777" w:rsidR="00772F06" w:rsidRPr="00710284" w:rsidRDefault="00772F06" w:rsidP="00710284">
            <w:pPr>
              <w:snapToGrid w:val="0"/>
              <w:spacing w:before="120"/>
              <w:ind w:firstLine="28"/>
              <w:jc w:val="center"/>
              <w:rPr>
                <w:lang w:val="uk-UA"/>
              </w:rPr>
            </w:pPr>
            <w:r w:rsidRPr="00710284">
              <w:rPr>
                <w:lang w:val="uk-UA"/>
              </w:rPr>
              <w:t>07</w:t>
            </w:r>
          </w:p>
        </w:tc>
        <w:tc>
          <w:tcPr>
            <w:tcW w:w="1474" w:type="dxa"/>
            <w:tcBorders>
              <w:top w:val="single" w:sz="4" w:space="0" w:color="000000"/>
              <w:left w:val="single" w:sz="4" w:space="0" w:color="000000"/>
              <w:bottom w:val="single" w:sz="4" w:space="0" w:color="000000"/>
            </w:tcBorders>
            <w:vAlign w:val="center"/>
          </w:tcPr>
          <w:p w14:paraId="7E7F9F91" w14:textId="77777777" w:rsidR="00772F06" w:rsidRPr="00710284" w:rsidRDefault="00772F06" w:rsidP="00710284">
            <w:pPr>
              <w:snapToGrid w:val="0"/>
              <w:spacing w:before="120"/>
              <w:jc w:val="center"/>
              <w:rPr>
                <w:lang w:val="uk-UA"/>
              </w:rPr>
            </w:pPr>
            <w:r w:rsidRPr="00710284">
              <w:rPr>
                <w:lang w:val="uk-UA"/>
              </w:rPr>
              <w:t>03</w:t>
            </w:r>
          </w:p>
        </w:tc>
        <w:tc>
          <w:tcPr>
            <w:tcW w:w="1957" w:type="dxa"/>
            <w:tcBorders>
              <w:top w:val="single" w:sz="4" w:space="0" w:color="000000"/>
              <w:left w:val="single" w:sz="4" w:space="0" w:color="000000"/>
              <w:bottom w:val="single" w:sz="4" w:space="0" w:color="000000"/>
            </w:tcBorders>
            <w:vAlign w:val="center"/>
          </w:tcPr>
          <w:p w14:paraId="01198C91" w14:textId="6681CEAB" w:rsidR="00772F06" w:rsidRPr="00DF4B5A" w:rsidRDefault="00DF4B5A" w:rsidP="00710284">
            <w:pPr>
              <w:snapToGrid w:val="0"/>
              <w:spacing w:before="120"/>
              <w:ind w:firstLine="28"/>
              <w:jc w:val="center"/>
              <w:rPr>
                <w:lang w:val="uk-UA"/>
              </w:rPr>
            </w:pPr>
            <w:r>
              <w:rPr>
                <w:noProof/>
                <w:lang w:val="uk-UA"/>
              </w:rPr>
              <w:t>212255600</w:t>
            </w:r>
          </w:p>
        </w:tc>
        <w:tc>
          <w:tcPr>
            <w:tcW w:w="4652" w:type="dxa"/>
            <w:tcBorders>
              <w:top w:val="single" w:sz="4" w:space="0" w:color="000000"/>
              <w:left w:val="single" w:sz="4" w:space="0" w:color="000000"/>
              <w:bottom w:val="single" w:sz="4" w:space="0" w:color="000000"/>
              <w:right w:val="single" w:sz="4" w:space="0" w:color="000000"/>
            </w:tcBorders>
            <w:vAlign w:val="center"/>
          </w:tcPr>
          <w:p w14:paraId="4C325923" w14:textId="77777777" w:rsidR="00772F06" w:rsidRPr="00710284" w:rsidRDefault="00772F06" w:rsidP="00772F06">
            <w:pPr>
              <w:snapToGrid w:val="0"/>
              <w:spacing w:before="120"/>
              <w:ind w:firstLine="28"/>
              <w:jc w:val="center"/>
              <w:rPr>
                <w:lang w:val="uk-UA"/>
              </w:rPr>
            </w:pPr>
            <w:r w:rsidRPr="00710284">
              <w:rPr>
                <w:lang w:val="uk-UA"/>
              </w:rPr>
              <w:t>Королівська селищна територіальна громада</w:t>
            </w:r>
          </w:p>
        </w:tc>
      </w:tr>
    </w:tbl>
    <w:p w14:paraId="072B5618" w14:textId="77777777" w:rsidR="00772F06" w:rsidRPr="00710284" w:rsidRDefault="00772F06" w:rsidP="00772F06">
      <w:pPr>
        <w:spacing w:before="120"/>
        <w:ind w:firstLine="567"/>
        <w:jc w:val="both"/>
        <w:rPr>
          <w:lang w:val="uk-UA"/>
        </w:rPr>
      </w:pPr>
    </w:p>
    <w:tbl>
      <w:tblPr>
        <w:tblW w:w="10034" w:type="dxa"/>
        <w:tblInd w:w="-90" w:type="dxa"/>
        <w:tblLayout w:type="fixed"/>
        <w:tblLook w:val="0000" w:firstRow="0" w:lastRow="0" w:firstColumn="0" w:lastColumn="0" w:noHBand="0" w:noVBand="0"/>
      </w:tblPr>
      <w:tblGrid>
        <w:gridCol w:w="7034"/>
        <w:gridCol w:w="3000"/>
      </w:tblGrid>
      <w:tr w:rsidR="00772F06" w:rsidRPr="00710284" w14:paraId="3195CC67" w14:textId="77777777" w:rsidTr="00710284">
        <w:tc>
          <w:tcPr>
            <w:tcW w:w="7034" w:type="dxa"/>
            <w:tcBorders>
              <w:top w:val="single" w:sz="4" w:space="0" w:color="000000"/>
              <w:left w:val="single" w:sz="4" w:space="0" w:color="000000"/>
              <w:bottom w:val="single" w:sz="4" w:space="0" w:color="auto"/>
            </w:tcBorders>
            <w:vAlign w:val="center"/>
          </w:tcPr>
          <w:p w14:paraId="24929B21" w14:textId="77777777" w:rsidR="00772F06" w:rsidRPr="00710284" w:rsidRDefault="00772F06" w:rsidP="00710284">
            <w:pPr>
              <w:jc w:val="center"/>
              <w:rPr>
                <w:lang w:val="uk-UA"/>
              </w:rPr>
            </w:pPr>
            <w:r w:rsidRPr="00710284">
              <w:rPr>
                <w:lang w:val="uk-UA"/>
              </w:rPr>
              <w:t>Група платників, категорія/класифікація</w:t>
            </w:r>
            <w:r w:rsidRPr="00710284">
              <w:rPr>
                <w:lang w:val="uk-UA"/>
              </w:rPr>
              <w:br/>
              <w:t>будівель та споруд</w:t>
            </w:r>
          </w:p>
        </w:tc>
        <w:tc>
          <w:tcPr>
            <w:tcW w:w="3000" w:type="dxa"/>
            <w:tcBorders>
              <w:top w:val="single" w:sz="4" w:space="0" w:color="000000"/>
              <w:left w:val="single" w:sz="4" w:space="0" w:color="000000"/>
              <w:bottom w:val="single" w:sz="4" w:space="0" w:color="auto"/>
              <w:right w:val="single" w:sz="4" w:space="0" w:color="000000"/>
            </w:tcBorders>
            <w:vAlign w:val="center"/>
          </w:tcPr>
          <w:p w14:paraId="2756149C" w14:textId="77777777" w:rsidR="00772F06" w:rsidRPr="00710284" w:rsidRDefault="00772F06" w:rsidP="00710284">
            <w:pPr>
              <w:jc w:val="center"/>
              <w:rPr>
                <w:lang w:val="uk-UA"/>
              </w:rPr>
            </w:pPr>
            <w:r w:rsidRPr="00710284">
              <w:rPr>
                <w:lang w:val="uk-UA"/>
              </w:rPr>
              <w:t>Розмір пільг</w:t>
            </w:r>
          </w:p>
          <w:p w14:paraId="2C61736C" w14:textId="77777777" w:rsidR="00772F06" w:rsidRPr="00710284" w:rsidRDefault="00772F06" w:rsidP="00710284">
            <w:pPr>
              <w:jc w:val="center"/>
              <w:rPr>
                <w:lang w:val="uk-UA"/>
              </w:rPr>
            </w:pPr>
            <w:r w:rsidRPr="00710284">
              <w:rPr>
                <w:lang w:val="uk-UA"/>
              </w:rPr>
              <w:t>(відсотків суми податкового зобов’язання за рік)</w:t>
            </w:r>
          </w:p>
        </w:tc>
      </w:tr>
      <w:tr w:rsidR="00772F06" w:rsidRPr="00710284" w14:paraId="1AB6CA0A" w14:textId="77777777" w:rsidTr="00710284">
        <w:tc>
          <w:tcPr>
            <w:tcW w:w="7034" w:type="dxa"/>
            <w:tcBorders>
              <w:top w:val="single" w:sz="4" w:space="0" w:color="auto"/>
              <w:left w:val="single" w:sz="4" w:space="0" w:color="auto"/>
              <w:bottom w:val="single" w:sz="4" w:space="0" w:color="auto"/>
              <w:right w:val="single" w:sz="4" w:space="0" w:color="auto"/>
            </w:tcBorders>
          </w:tcPr>
          <w:p w14:paraId="5ACF60E9" w14:textId="77777777" w:rsidR="00772F06" w:rsidRPr="00710284" w:rsidRDefault="00772F06" w:rsidP="00710284">
            <w:pPr>
              <w:pStyle w:val="aff1"/>
              <w:spacing w:before="0"/>
              <w:ind w:firstLine="0"/>
              <w:jc w:val="both"/>
              <w:rPr>
                <w:b/>
              </w:rPr>
            </w:pPr>
            <w:r w:rsidRPr="00710284">
              <w:rPr>
                <w:b/>
              </w:rPr>
              <w:t>Фізичні особи – громадяни:</w:t>
            </w:r>
          </w:p>
        </w:tc>
        <w:tc>
          <w:tcPr>
            <w:tcW w:w="3000" w:type="dxa"/>
            <w:tcBorders>
              <w:top w:val="single" w:sz="4" w:space="0" w:color="auto"/>
              <w:left w:val="single" w:sz="4" w:space="0" w:color="auto"/>
              <w:bottom w:val="single" w:sz="4" w:space="0" w:color="auto"/>
              <w:right w:val="single" w:sz="4" w:space="0" w:color="auto"/>
            </w:tcBorders>
          </w:tcPr>
          <w:p w14:paraId="60C5AE26" w14:textId="77777777" w:rsidR="00772F06" w:rsidRPr="00710284" w:rsidRDefault="00772F06" w:rsidP="00710284">
            <w:pPr>
              <w:pStyle w:val="aff1"/>
              <w:spacing w:before="0"/>
              <w:ind w:firstLine="0"/>
              <w:jc w:val="center"/>
            </w:pPr>
          </w:p>
        </w:tc>
      </w:tr>
      <w:tr w:rsidR="00772F06" w:rsidRPr="00710284" w14:paraId="6B6A029B" w14:textId="77777777" w:rsidTr="00E3005E">
        <w:tc>
          <w:tcPr>
            <w:tcW w:w="7034" w:type="dxa"/>
            <w:tcBorders>
              <w:top w:val="single" w:sz="4" w:space="0" w:color="auto"/>
              <w:left w:val="single" w:sz="4" w:space="0" w:color="auto"/>
              <w:bottom w:val="single" w:sz="4" w:space="0" w:color="auto"/>
              <w:right w:val="single" w:sz="4" w:space="0" w:color="auto"/>
            </w:tcBorders>
          </w:tcPr>
          <w:p w14:paraId="71719A20" w14:textId="77777777" w:rsidR="00772F06" w:rsidRPr="00710284" w:rsidRDefault="00772F06" w:rsidP="00710284">
            <w:pPr>
              <w:pStyle w:val="aff1"/>
              <w:spacing w:before="0"/>
              <w:ind w:firstLine="0"/>
              <w:jc w:val="both"/>
            </w:pPr>
            <w:r w:rsidRPr="00710284">
              <w:t>Особи, які належать до учасників бойових дій та учасників ІІ  світової війни, учасників бойових дій інтернаціональних війн у власності яких перебувають об’єкти житлової та/або нежитлової нерухомості, в тому числі їх частки;</w:t>
            </w:r>
          </w:p>
        </w:tc>
        <w:tc>
          <w:tcPr>
            <w:tcW w:w="3000" w:type="dxa"/>
            <w:tcBorders>
              <w:top w:val="single" w:sz="4" w:space="0" w:color="auto"/>
              <w:left w:val="single" w:sz="4" w:space="0" w:color="auto"/>
              <w:bottom w:val="single" w:sz="4" w:space="0" w:color="auto"/>
              <w:right w:val="single" w:sz="4" w:space="0" w:color="auto"/>
            </w:tcBorders>
            <w:vAlign w:val="center"/>
          </w:tcPr>
          <w:p w14:paraId="2E32BC2E" w14:textId="77777777" w:rsidR="00772F06" w:rsidRPr="00710284" w:rsidRDefault="00772F06" w:rsidP="00E3005E">
            <w:pPr>
              <w:pStyle w:val="aff1"/>
              <w:spacing w:before="0"/>
              <w:ind w:firstLine="0"/>
              <w:jc w:val="center"/>
              <w:rPr>
                <w:lang w:val="en-US"/>
              </w:rPr>
            </w:pPr>
            <w:r w:rsidRPr="00710284">
              <w:rPr>
                <w:lang w:val="en-US"/>
              </w:rPr>
              <w:t>100</w:t>
            </w:r>
          </w:p>
        </w:tc>
      </w:tr>
      <w:tr w:rsidR="00772F06" w:rsidRPr="00710284" w14:paraId="381B62DD" w14:textId="77777777" w:rsidTr="00E3005E">
        <w:tc>
          <w:tcPr>
            <w:tcW w:w="7034" w:type="dxa"/>
            <w:tcBorders>
              <w:top w:val="single" w:sz="4" w:space="0" w:color="auto"/>
              <w:left w:val="single" w:sz="4" w:space="0" w:color="auto"/>
              <w:bottom w:val="single" w:sz="4" w:space="0" w:color="auto"/>
              <w:right w:val="single" w:sz="4" w:space="0" w:color="auto"/>
            </w:tcBorders>
          </w:tcPr>
          <w:p w14:paraId="5CF2E29A" w14:textId="77777777" w:rsidR="00772F06" w:rsidRPr="00710284" w:rsidRDefault="00772F06" w:rsidP="00710284">
            <w:pPr>
              <w:pStyle w:val="aff1"/>
              <w:spacing w:before="0"/>
              <w:ind w:firstLine="0"/>
              <w:jc w:val="both"/>
            </w:pPr>
            <w:r w:rsidRPr="00710284">
              <w:t>Особи з інвалідністю І-</w:t>
            </w:r>
            <w:proofErr w:type="spellStart"/>
            <w:r w:rsidRPr="00710284">
              <w:t>ої</w:t>
            </w:r>
            <w:proofErr w:type="spellEnd"/>
            <w:r w:rsidRPr="00710284">
              <w:t xml:space="preserve"> групи, у власності яких перебувають об’єкти житлової та/або нежитлової нерухомості, в тому числі їх частки</w:t>
            </w:r>
          </w:p>
        </w:tc>
        <w:tc>
          <w:tcPr>
            <w:tcW w:w="3000" w:type="dxa"/>
            <w:tcBorders>
              <w:top w:val="single" w:sz="4" w:space="0" w:color="auto"/>
              <w:left w:val="single" w:sz="4" w:space="0" w:color="auto"/>
              <w:bottom w:val="single" w:sz="4" w:space="0" w:color="auto"/>
              <w:right w:val="single" w:sz="4" w:space="0" w:color="auto"/>
            </w:tcBorders>
            <w:vAlign w:val="center"/>
          </w:tcPr>
          <w:p w14:paraId="6CEC162B" w14:textId="77777777" w:rsidR="00772F06" w:rsidRPr="00710284" w:rsidRDefault="00772F06" w:rsidP="00E3005E">
            <w:pPr>
              <w:pStyle w:val="aff1"/>
              <w:spacing w:before="0"/>
              <w:ind w:firstLine="0"/>
              <w:jc w:val="center"/>
            </w:pPr>
            <w:r w:rsidRPr="00710284">
              <w:t>100</w:t>
            </w:r>
          </w:p>
        </w:tc>
      </w:tr>
      <w:tr w:rsidR="00772F06" w:rsidRPr="00710284" w14:paraId="0EF6E36D" w14:textId="77777777" w:rsidTr="00E3005E">
        <w:tc>
          <w:tcPr>
            <w:tcW w:w="7034" w:type="dxa"/>
            <w:tcBorders>
              <w:top w:val="single" w:sz="4" w:space="0" w:color="auto"/>
              <w:left w:val="single" w:sz="4" w:space="0" w:color="auto"/>
              <w:bottom w:val="single" w:sz="4" w:space="0" w:color="auto"/>
              <w:right w:val="single" w:sz="4" w:space="0" w:color="auto"/>
            </w:tcBorders>
          </w:tcPr>
          <w:p w14:paraId="0DAC79DA" w14:textId="77777777" w:rsidR="00772F06" w:rsidRPr="00710284" w:rsidRDefault="00772F06" w:rsidP="00710284">
            <w:pPr>
              <w:pStyle w:val="aff1"/>
              <w:spacing w:before="0"/>
              <w:ind w:firstLine="0"/>
              <w:jc w:val="both"/>
            </w:pPr>
            <w:r w:rsidRPr="00710284">
              <w:t xml:space="preserve">Особи, які належать до постраждалих внаслідок аварії на </w:t>
            </w:r>
            <w:proofErr w:type="spellStart"/>
            <w:r w:rsidRPr="00710284">
              <w:t>Чернобильській</w:t>
            </w:r>
            <w:proofErr w:type="spellEnd"/>
            <w:r w:rsidRPr="00710284">
              <w:t xml:space="preserve"> АЕС, віднесених до 1,2 категорій, у власності яких перебувають об’єкти житлової та/або нежитлової нерухомості, в тому числі їх частки. </w:t>
            </w:r>
          </w:p>
        </w:tc>
        <w:tc>
          <w:tcPr>
            <w:tcW w:w="3000" w:type="dxa"/>
            <w:tcBorders>
              <w:top w:val="single" w:sz="4" w:space="0" w:color="auto"/>
              <w:left w:val="single" w:sz="4" w:space="0" w:color="auto"/>
              <w:bottom w:val="single" w:sz="4" w:space="0" w:color="auto"/>
              <w:right w:val="single" w:sz="4" w:space="0" w:color="auto"/>
            </w:tcBorders>
            <w:vAlign w:val="center"/>
          </w:tcPr>
          <w:p w14:paraId="2CCB5133" w14:textId="77777777" w:rsidR="00772F06" w:rsidRPr="00710284" w:rsidRDefault="00772F06" w:rsidP="00E3005E">
            <w:pPr>
              <w:pStyle w:val="aff1"/>
              <w:spacing w:before="0"/>
              <w:ind w:firstLine="0"/>
              <w:jc w:val="center"/>
            </w:pPr>
            <w:r w:rsidRPr="00710284">
              <w:t>100</w:t>
            </w:r>
          </w:p>
        </w:tc>
      </w:tr>
      <w:tr w:rsidR="00772F06" w:rsidRPr="00710284" w14:paraId="11C20EF2" w14:textId="77777777" w:rsidTr="00E3005E">
        <w:tc>
          <w:tcPr>
            <w:tcW w:w="7034" w:type="dxa"/>
            <w:tcBorders>
              <w:top w:val="single" w:sz="4" w:space="0" w:color="auto"/>
              <w:left w:val="single" w:sz="4" w:space="0" w:color="auto"/>
              <w:bottom w:val="single" w:sz="4" w:space="0" w:color="auto"/>
              <w:right w:val="single" w:sz="4" w:space="0" w:color="auto"/>
            </w:tcBorders>
          </w:tcPr>
          <w:p w14:paraId="307F9488" w14:textId="77777777" w:rsidR="00772F06" w:rsidRPr="00710284" w:rsidRDefault="00772F06" w:rsidP="00710284">
            <w:pPr>
              <w:pStyle w:val="aff1"/>
              <w:spacing w:before="0"/>
              <w:ind w:firstLine="0"/>
              <w:jc w:val="both"/>
            </w:pPr>
            <w:r w:rsidRPr="00710284">
              <w:t xml:space="preserve">Учасники бойових дій АТО та їх сімей, осіб, які приймали участь в АТО, у власності  яких перебувають об’єкти житлової та/або нежитлової нерухомості, в тому числі їх частки. </w:t>
            </w:r>
          </w:p>
        </w:tc>
        <w:tc>
          <w:tcPr>
            <w:tcW w:w="3000" w:type="dxa"/>
            <w:tcBorders>
              <w:top w:val="single" w:sz="4" w:space="0" w:color="auto"/>
              <w:left w:val="single" w:sz="4" w:space="0" w:color="auto"/>
              <w:bottom w:val="single" w:sz="4" w:space="0" w:color="auto"/>
              <w:right w:val="single" w:sz="4" w:space="0" w:color="auto"/>
            </w:tcBorders>
            <w:vAlign w:val="center"/>
          </w:tcPr>
          <w:p w14:paraId="2971E745" w14:textId="77777777" w:rsidR="00772F06" w:rsidRPr="00710284" w:rsidRDefault="00772F06" w:rsidP="00E3005E">
            <w:pPr>
              <w:pStyle w:val="aff1"/>
              <w:spacing w:before="0"/>
              <w:ind w:firstLine="0"/>
              <w:jc w:val="center"/>
            </w:pPr>
            <w:r w:rsidRPr="00710284">
              <w:t>100</w:t>
            </w:r>
          </w:p>
        </w:tc>
      </w:tr>
      <w:tr w:rsidR="00772F06" w:rsidRPr="00710284" w14:paraId="7A6AD40D" w14:textId="77777777" w:rsidTr="00E3005E">
        <w:tc>
          <w:tcPr>
            <w:tcW w:w="7034" w:type="dxa"/>
            <w:tcBorders>
              <w:top w:val="single" w:sz="4" w:space="0" w:color="auto"/>
              <w:left w:val="single" w:sz="4" w:space="0" w:color="auto"/>
              <w:bottom w:val="single" w:sz="4" w:space="0" w:color="auto"/>
              <w:right w:val="single" w:sz="4" w:space="0" w:color="auto"/>
            </w:tcBorders>
          </w:tcPr>
          <w:p w14:paraId="5CC41B53" w14:textId="77777777" w:rsidR="00772F06" w:rsidRPr="00710284" w:rsidRDefault="00772F06" w:rsidP="00710284">
            <w:pPr>
              <w:pStyle w:val="aff1"/>
              <w:spacing w:before="0"/>
              <w:ind w:firstLine="0"/>
              <w:jc w:val="both"/>
            </w:pPr>
            <w:r w:rsidRPr="00710284">
              <w:t>Багатодітних сімей, в яких виховується четверо ї більше дітей віком до 18 років,  у власності яких перебувають об’єкти житлової та/або нежитлової нерухомості, в тому числі їх частки.</w:t>
            </w:r>
          </w:p>
        </w:tc>
        <w:tc>
          <w:tcPr>
            <w:tcW w:w="3000" w:type="dxa"/>
            <w:tcBorders>
              <w:top w:val="single" w:sz="4" w:space="0" w:color="auto"/>
              <w:left w:val="single" w:sz="4" w:space="0" w:color="auto"/>
              <w:bottom w:val="single" w:sz="4" w:space="0" w:color="auto"/>
              <w:right w:val="single" w:sz="4" w:space="0" w:color="auto"/>
            </w:tcBorders>
            <w:vAlign w:val="center"/>
          </w:tcPr>
          <w:p w14:paraId="6A592EF1" w14:textId="77777777" w:rsidR="00772F06" w:rsidRPr="00710284" w:rsidRDefault="00772F06" w:rsidP="00E3005E">
            <w:pPr>
              <w:pStyle w:val="aff1"/>
              <w:spacing w:before="0"/>
              <w:ind w:firstLine="0"/>
              <w:jc w:val="center"/>
            </w:pPr>
            <w:r w:rsidRPr="00710284">
              <w:t>100</w:t>
            </w:r>
          </w:p>
        </w:tc>
      </w:tr>
      <w:tr w:rsidR="00772F06" w:rsidRPr="00710284" w14:paraId="50FC26FF" w14:textId="77777777" w:rsidTr="00E3005E">
        <w:tc>
          <w:tcPr>
            <w:tcW w:w="7034" w:type="dxa"/>
            <w:tcBorders>
              <w:top w:val="single" w:sz="4" w:space="0" w:color="auto"/>
              <w:left w:val="single" w:sz="4" w:space="0" w:color="auto"/>
              <w:bottom w:val="single" w:sz="4" w:space="0" w:color="auto"/>
              <w:right w:val="single" w:sz="4" w:space="0" w:color="auto"/>
            </w:tcBorders>
          </w:tcPr>
          <w:p w14:paraId="6F55E444" w14:textId="77777777" w:rsidR="00772F06" w:rsidRPr="00710284" w:rsidRDefault="00772F06" w:rsidP="00710284">
            <w:pPr>
              <w:pStyle w:val="aff1"/>
              <w:spacing w:before="0"/>
              <w:ind w:firstLine="0"/>
              <w:jc w:val="both"/>
            </w:pPr>
            <w:r w:rsidRPr="00710284">
              <w:t xml:space="preserve">Господарські (присадибні) будівлі-допоміжні (нежитлові) приміщення, до яких належать сараї, хліви, індивідуальні гаражі, літні кухні, майстерні, вбиральні, погреби, навіси, котельні, бойлерні, трансформаторні підстанції (за умови, якщо такі об’єкти не житлової нерухомості  не використовуються їх власниками з метою одержання доходів)  </w:t>
            </w:r>
          </w:p>
        </w:tc>
        <w:tc>
          <w:tcPr>
            <w:tcW w:w="3000" w:type="dxa"/>
            <w:tcBorders>
              <w:top w:val="single" w:sz="4" w:space="0" w:color="auto"/>
              <w:left w:val="single" w:sz="4" w:space="0" w:color="auto"/>
              <w:bottom w:val="single" w:sz="4" w:space="0" w:color="auto"/>
              <w:right w:val="single" w:sz="4" w:space="0" w:color="auto"/>
            </w:tcBorders>
            <w:vAlign w:val="center"/>
          </w:tcPr>
          <w:p w14:paraId="4D22F41F" w14:textId="77777777" w:rsidR="00772F06" w:rsidRPr="00710284" w:rsidRDefault="00772F06" w:rsidP="00E3005E">
            <w:pPr>
              <w:pStyle w:val="aff1"/>
              <w:spacing w:before="0"/>
              <w:ind w:firstLine="0"/>
              <w:jc w:val="center"/>
            </w:pPr>
            <w:r w:rsidRPr="00710284">
              <w:t>100</w:t>
            </w:r>
          </w:p>
        </w:tc>
      </w:tr>
      <w:tr w:rsidR="00772F06" w:rsidRPr="00710284" w14:paraId="387485BA" w14:textId="77777777" w:rsidTr="00E3005E">
        <w:tc>
          <w:tcPr>
            <w:tcW w:w="7034" w:type="dxa"/>
            <w:tcBorders>
              <w:top w:val="single" w:sz="4" w:space="0" w:color="auto"/>
              <w:left w:val="single" w:sz="4" w:space="0" w:color="auto"/>
              <w:bottom w:val="single" w:sz="4" w:space="0" w:color="auto"/>
              <w:right w:val="single" w:sz="4" w:space="0" w:color="auto"/>
            </w:tcBorders>
          </w:tcPr>
          <w:p w14:paraId="7470E764" w14:textId="77777777" w:rsidR="00772F06" w:rsidRPr="00710284" w:rsidRDefault="00772F06" w:rsidP="00710284">
            <w:pPr>
              <w:pStyle w:val="aff1"/>
              <w:spacing w:before="0"/>
              <w:ind w:firstLine="0"/>
              <w:jc w:val="both"/>
              <w:rPr>
                <w:b/>
              </w:rPr>
            </w:pPr>
            <w:r w:rsidRPr="00710284">
              <w:rPr>
                <w:b/>
              </w:rPr>
              <w:t>Юридичні особи</w:t>
            </w:r>
          </w:p>
        </w:tc>
        <w:tc>
          <w:tcPr>
            <w:tcW w:w="3000" w:type="dxa"/>
            <w:tcBorders>
              <w:top w:val="single" w:sz="4" w:space="0" w:color="auto"/>
              <w:left w:val="single" w:sz="4" w:space="0" w:color="auto"/>
              <w:bottom w:val="single" w:sz="4" w:space="0" w:color="auto"/>
              <w:right w:val="single" w:sz="4" w:space="0" w:color="auto"/>
            </w:tcBorders>
            <w:vAlign w:val="center"/>
          </w:tcPr>
          <w:p w14:paraId="2A69D09B" w14:textId="77777777" w:rsidR="00772F06" w:rsidRPr="00710284" w:rsidRDefault="00772F06" w:rsidP="00E3005E">
            <w:pPr>
              <w:pStyle w:val="aff1"/>
              <w:spacing w:before="0"/>
              <w:ind w:firstLine="0"/>
              <w:jc w:val="center"/>
            </w:pPr>
          </w:p>
        </w:tc>
      </w:tr>
      <w:tr w:rsidR="00772F06" w:rsidRPr="00710284" w14:paraId="68FCEE04" w14:textId="77777777" w:rsidTr="00E3005E">
        <w:tc>
          <w:tcPr>
            <w:tcW w:w="7034" w:type="dxa"/>
            <w:tcBorders>
              <w:top w:val="single" w:sz="4" w:space="0" w:color="auto"/>
              <w:left w:val="single" w:sz="4" w:space="0" w:color="auto"/>
              <w:bottom w:val="single" w:sz="4" w:space="0" w:color="auto"/>
              <w:right w:val="single" w:sz="4" w:space="0" w:color="auto"/>
            </w:tcBorders>
          </w:tcPr>
          <w:p w14:paraId="693B0BFB" w14:textId="77777777" w:rsidR="00772F06" w:rsidRPr="00710284" w:rsidRDefault="00772F06" w:rsidP="00710284">
            <w:pPr>
              <w:pStyle w:val="aff1"/>
              <w:spacing w:before="0"/>
              <w:ind w:firstLine="0"/>
              <w:jc w:val="both"/>
            </w:pPr>
            <w:r w:rsidRPr="00710284">
              <w:lastRenderedPageBreak/>
              <w:t>Об’єкти житлової та нежитлової нерухомості, які перебувають у власності громадських організацій осіб з інвалідністю та їх підприємств.</w:t>
            </w:r>
          </w:p>
        </w:tc>
        <w:tc>
          <w:tcPr>
            <w:tcW w:w="3000" w:type="dxa"/>
            <w:tcBorders>
              <w:top w:val="single" w:sz="4" w:space="0" w:color="auto"/>
              <w:left w:val="single" w:sz="4" w:space="0" w:color="auto"/>
              <w:bottom w:val="single" w:sz="4" w:space="0" w:color="auto"/>
              <w:right w:val="single" w:sz="4" w:space="0" w:color="auto"/>
            </w:tcBorders>
            <w:vAlign w:val="center"/>
          </w:tcPr>
          <w:p w14:paraId="19478D1A" w14:textId="77777777" w:rsidR="00772F06" w:rsidRPr="00710284" w:rsidRDefault="00772F06" w:rsidP="00E3005E">
            <w:pPr>
              <w:pStyle w:val="aff1"/>
              <w:spacing w:before="0"/>
              <w:ind w:firstLine="0"/>
              <w:jc w:val="center"/>
            </w:pPr>
            <w:r w:rsidRPr="00710284">
              <w:t>100</w:t>
            </w:r>
          </w:p>
        </w:tc>
      </w:tr>
    </w:tbl>
    <w:p w14:paraId="4A440BE9" w14:textId="77777777" w:rsidR="00772F06" w:rsidRPr="00710284" w:rsidRDefault="00772F06" w:rsidP="00772F06">
      <w:pPr>
        <w:spacing w:before="120"/>
        <w:ind w:firstLine="567"/>
        <w:jc w:val="both"/>
        <w:rPr>
          <w:lang w:val="uk-UA"/>
        </w:rPr>
      </w:pPr>
      <w:r w:rsidRPr="00710284">
        <w:rPr>
          <w:vertAlign w:val="superscript"/>
          <w:lang w:val="uk-UA"/>
        </w:rPr>
        <w:t xml:space="preserve">1 </w:t>
      </w:r>
      <w:r w:rsidRPr="00710284">
        <w:rPr>
          <w:lang w:val="uk-UA"/>
        </w:rPr>
        <w:t>Пільги визначаються з урахуванням норм підпункту 12.3.7 пункту 12.3 статті12,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14:paraId="2F89B82C" w14:textId="77777777" w:rsidR="00772F06" w:rsidRPr="00710284" w:rsidRDefault="00772F06" w:rsidP="00772F06">
      <w:pPr>
        <w:spacing w:before="120"/>
        <w:ind w:firstLine="567"/>
        <w:jc w:val="both"/>
        <w:rPr>
          <w:lang w:val="uk-UA"/>
        </w:rPr>
      </w:pPr>
    </w:p>
    <w:p w14:paraId="516B313F" w14:textId="77777777" w:rsidR="00772F06" w:rsidRPr="00710284" w:rsidRDefault="00772F06" w:rsidP="00772F06">
      <w:pPr>
        <w:spacing w:before="120"/>
        <w:ind w:firstLine="567"/>
        <w:jc w:val="both"/>
        <w:rPr>
          <w:lang w:val="uk-UA"/>
        </w:rPr>
      </w:pPr>
    </w:p>
    <w:p w14:paraId="184D1FBF" w14:textId="77777777" w:rsidR="00772F06" w:rsidRPr="00710284" w:rsidRDefault="00772F06" w:rsidP="00772F06">
      <w:pPr>
        <w:tabs>
          <w:tab w:val="left" w:pos="1134"/>
          <w:tab w:val="left" w:pos="3261"/>
        </w:tabs>
        <w:jc w:val="both"/>
        <w:rPr>
          <w:b/>
          <w:lang w:val="uk-UA"/>
        </w:rPr>
      </w:pPr>
      <w:r w:rsidRPr="00710284">
        <w:rPr>
          <w:b/>
          <w:lang w:val="uk-UA"/>
        </w:rPr>
        <w:t>Секретар селищної ради                                                                              Еріка  КЛЬОФА</w:t>
      </w:r>
    </w:p>
    <w:p w14:paraId="61C79E67" w14:textId="77777777" w:rsidR="00772F06" w:rsidRPr="00710284" w:rsidRDefault="00772F06" w:rsidP="00772F06">
      <w:pPr>
        <w:ind w:left="6237"/>
        <w:rPr>
          <w:lang w:val="uk-UA" w:eastAsia="en-US"/>
        </w:rPr>
      </w:pPr>
      <w:r w:rsidRPr="00710284">
        <w:rPr>
          <w:b/>
          <w:lang w:val="uk-UA"/>
        </w:rPr>
        <w:br w:type="page"/>
      </w:r>
      <w:r w:rsidRPr="00710284">
        <w:rPr>
          <w:lang w:val="uk-UA" w:eastAsia="en-US"/>
        </w:rPr>
        <w:lastRenderedPageBreak/>
        <w:t>Додаток 3</w:t>
      </w:r>
    </w:p>
    <w:p w14:paraId="6F0F19BA" w14:textId="77777777" w:rsidR="00346BE4" w:rsidRDefault="00346BE4" w:rsidP="00346BE4">
      <w:pPr>
        <w:ind w:left="6237"/>
        <w:rPr>
          <w:sz w:val="22"/>
          <w:szCs w:val="20"/>
          <w:lang w:val="uk-UA" w:eastAsia="en-US"/>
        </w:rPr>
      </w:pPr>
      <w:r>
        <w:rPr>
          <w:sz w:val="22"/>
          <w:szCs w:val="20"/>
          <w:lang w:val="uk-UA" w:eastAsia="en-US"/>
        </w:rPr>
        <w:t xml:space="preserve">до рішення </w:t>
      </w:r>
      <w:r w:rsidRPr="00346BE4">
        <w:rPr>
          <w:sz w:val="22"/>
          <w:szCs w:val="20"/>
          <w:lang w:val="uk-UA" w:eastAsia="en-US"/>
        </w:rPr>
        <w:t>18-</w:t>
      </w:r>
      <w:r>
        <w:rPr>
          <w:sz w:val="22"/>
          <w:szCs w:val="20"/>
          <w:lang w:val="uk-UA" w:eastAsia="en-US"/>
        </w:rPr>
        <w:t>ї сесії</w:t>
      </w:r>
    </w:p>
    <w:p w14:paraId="315AF466" w14:textId="77777777" w:rsidR="00346BE4" w:rsidRDefault="00346BE4" w:rsidP="00346BE4">
      <w:pPr>
        <w:ind w:left="6237"/>
        <w:rPr>
          <w:sz w:val="22"/>
          <w:szCs w:val="20"/>
          <w:lang w:val="uk-UA" w:eastAsia="en-US"/>
        </w:rPr>
      </w:pPr>
      <w:r>
        <w:rPr>
          <w:sz w:val="22"/>
          <w:szCs w:val="20"/>
          <w:lang w:val="uk-UA"/>
        </w:rPr>
        <w:t xml:space="preserve">Королівської селищної </w:t>
      </w:r>
      <w:r>
        <w:rPr>
          <w:sz w:val="22"/>
          <w:szCs w:val="20"/>
          <w:lang w:val="uk-UA" w:eastAsia="en-US"/>
        </w:rPr>
        <w:t>ради</w:t>
      </w:r>
    </w:p>
    <w:p w14:paraId="095EC267" w14:textId="77777777" w:rsidR="00346BE4" w:rsidRDefault="00346BE4" w:rsidP="00346BE4">
      <w:pPr>
        <w:ind w:left="6237"/>
        <w:rPr>
          <w:sz w:val="22"/>
          <w:szCs w:val="20"/>
          <w:lang w:val="uk-UA" w:eastAsia="en-US"/>
        </w:rPr>
      </w:pPr>
      <w:r>
        <w:rPr>
          <w:sz w:val="22"/>
          <w:szCs w:val="20"/>
          <w:lang w:val="uk-UA" w:eastAsia="en-US"/>
        </w:rPr>
        <w:t>восьмого скликання</w:t>
      </w:r>
    </w:p>
    <w:p w14:paraId="135498A0" w14:textId="0F64AB5C" w:rsidR="00346BE4" w:rsidRDefault="00346BE4" w:rsidP="00346BE4">
      <w:pPr>
        <w:ind w:left="6237"/>
        <w:rPr>
          <w:sz w:val="22"/>
          <w:szCs w:val="20"/>
          <w:lang w:val="uk-UA" w:eastAsia="en-US"/>
        </w:rPr>
      </w:pPr>
      <w:r>
        <w:rPr>
          <w:bCs/>
          <w:sz w:val="22"/>
          <w:szCs w:val="20"/>
          <w:lang w:val="uk-UA" w:eastAsia="en-US"/>
        </w:rPr>
        <w:t xml:space="preserve">від </w:t>
      </w:r>
      <w:r>
        <w:rPr>
          <w:bCs/>
          <w:sz w:val="22"/>
          <w:szCs w:val="20"/>
          <w:lang w:val="en-US" w:eastAsia="en-US"/>
        </w:rPr>
        <w:t>07</w:t>
      </w:r>
      <w:r>
        <w:rPr>
          <w:bCs/>
          <w:sz w:val="22"/>
          <w:szCs w:val="20"/>
          <w:lang w:val="uk-UA" w:eastAsia="en-US"/>
        </w:rPr>
        <w:t>.07.2022 року  № 9</w:t>
      </w:r>
      <w:r>
        <w:rPr>
          <w:bCs/>
          <w:sz w:val="22"/>
          <w:szCs w:val="20"/>
          <w:lang w:val="uk-UA" w:eastAsia="en-US"/>
        </w:rPr>
        <w:t>70</w:t>
      </w:r>
    </w:p>
    <w:p w14:paraId="4214C237" w14:textId="240E8FFC" w:rsidR="00772F06" w:rsidRDefault="00772F06" w:rsidP="00772F06">
      <w:pPr>
        <w:ind w:left="6237"/>
        <w:rPr>
          <w:lang w:val="uk-UA" w:eastAsia="en-US"/>
        </w:rPr>
      </w:pPr>
    </w:p>
    <w:p w14:paraId="5DB68CCA" w14:textId="77777777" w:rsidR="00346BE4" w:rsidRPr="00710284" w:rsidRDefault="00346BE4" w:rsidP="00772F06">
      <w:pPr>
        <w:ind w:left="6237"/>
        <w:rPr>
          <w:lang w:val="uk-UA" w:eastAsia="en-US"/>
        </w:rPr>
      </w:pPr>
    </w:p>
    <w:p w14:paraId="2922CC70" w14:textId="77777777" w:rsidR="00772F06" w:rsidRPr="00710284" w:rsidRDefault="00772F06" w:rsidP="00772F06">
      <w:pPr>
        <w:spacing w:before="280" w:after="280"/>
        <w:jc w:val="center"/>
        <w:rPr>
          <w:lang w:val="uk-UA"/>
        </w:rPr>
      </w:pPr>
      <w:r w:rsidRPr="00710284">
        <w:rPr>
          <w:b/>
          <w:bCs/>
          <w:lang w:val="uk-UA"/>
        </w:rPr>
        <w:t>Елементи  податку на нерухоме майно, відмінне від земельної ділянки</w:t>
      </w:r>
    </w:p>
    <w:p w14:paraId="3709ACC5" w14:textId="77777777" w:rsidR="00772F06" w:rsidRPr="00710284" w:rsidRDefault="00772F06" w:rsidP="00772F06">
      <w:pPr>
        <w:jc w:val="both"/>
        <w:rPr>
          <w:lang w:val="uk-UA"/>
        </w:rPr>
      </w:pPr>
      <w:r w:rsidRPr="00710284">
        <w:rPr>
          <w:b/>
          <w:bCs/>
          <w:lang w:val="uk-UA"/>
        </w:rPr>
        <w:tab/>
        <w:t>1.Платники податку</w:t>
      </w:r>
    </w:p>
    <w:p w14:paraId="0935D15E" w14:textId="77777777" w:rsidR="00772F06" w:rsidRPr="00710284" w:rsidRDefault="00772F06" w:rsidP="00772F06">
      <w:pPr>
        <w:jc w:val="both"/>
        <w:rPr>
          <w:lang w:val="uk-UA"/>
        </w:rPr>
      </w:pPr>
      <w:r w:rsidRPr="00710284">
        <w:rPr>
          <w:lang w:val="uk-UA"/>
        </w:rPr>
        <w:tab/>
        <w:t>Платниками податку є фізичні та юридичні особи, визначені пунктом 266.1 статті 266 Податкового кодексу України.</w:t>
      </w:r>
    </w:p>
    <w:p w14:paraId="70ADC7C8" w14:textId="77777777" w:rsidR="00772F06" w:rsidRPr="00710284" w:rsidRDefault="00772F06" w:rsidP="00772F06">
      <w:pPr>
        <w:jc w:val="both"/>
        <w:rPr>
          <w:lang w:val="uk-UA"/>
        </w:rPr>
      </w:pPr>
      <w:r w:rsidRPr="00710284">
        <w:rPr>
          <w:b/>
          <w:bCs/>
          <w:lang w:val="uk-UA"/>
        </w:rPr>
        <w:tab/>
        <w:t>2.Об’єкт оподаткування</w:t>
      </w:r>
    </w:p>
    <w:p w14:paraId="55D62C2E" w14:textId="77777777" w:rsidR="00772F06" w:rsidRPr="00710284" w:rsidRDefault="00772F06" w:rsidP="00772F06">
      <w:pPr>
        <w:jc w:val="both"/>
        <w:rPr>
          <w:lang w:val="uk-UA"/>
        </w:rPr>
      </w:pPr>
      <w:r w:rsidRPr="00710284">
        <w:rPr>
          <w:lang w:val="uk-UA"/>
        </w:rPr>
        <w:tab/>
        <w:t>Об’єкт оподаткування визначено пунктом 266.2 статті 266 Податкового кодексу України .</w:t>
      </w:r>
    </w:p>
    <w:p w14:paraId="1469C98A" w14:textId="77777777" w:rsidR="00772F06" w:rsidRPr="00710284" w:rsidRDefault="00772F06" w:rsidP="00772F06">
      <w:pPr>
        <w:jc w:val="both"/>
        <w:rPr>
          <w:lang w:val="uk-UA"/>
        </w:rPr>
      </w:pPr>
      <w:r w:rsidRPr="00710284">
        <w:rPr>
          <w:b/>
          <w:bCs/>
          <w:lang w:val="uk-UA"/>
        </w:rPr>
        <w:tab/>
        <w:t>3. База оподаткування</w:t>
      </w:r>
    </w:p>
    <w:p w14:paraId="39656B08" w14:textId="77777777" w:rsidR="00772F06" w:rsidRPr="00710284" w:rsidRDefault="00772F06" w:rsidP="00772F06">
      <w:pPr>
        <w:jc w:val="both"/>
        <w:rPr>
          <w:lang w:val="uk-UA"/>
        </w:rPr>
      </w:pPr>
      <w:r w:rsidRPr="00710284">
        <w:rPr>
          <w:lang w:val="uk-UA"/>
        </w:rPr>
        <w:tab/>
        <w:t>База  оподаткування визначена пунктом 266.3 статті 266 Податкового кодексу України .</w:t>
      </w:r>
    </w:p>
    <w:p w14:paraId="02C7D8B8" w14:textId="77777777" w:rsidR="00772F06" w:rsidRPr="00710284" w:rsidRDefault="00772F06" w:rsidP="00772F06">
      <w:pPr>
        <w:jc w:val="both"/>
        <w:rPr>
          <w:lang w:val="uk-UA"/>
        </w:rPr>
      </w:pPr>
      <w:r w:rsidRPr="00710284">
        <w:rPr>
          <w:b/>
          <w:bCs/>
          <w:lang w:val="uk-UA"/>
        </w:rPr>
        <w:tab/>
        <w:t>4. Пільги із сплати податку</w:t>
      </w:r>
    </w:p>
    <w:p w14:paraId="47D1B0E8" w14:textId="77777777" w:rsidR="00772F06" w:rsidRPr="00710284" w:rsidRDefault="00772F06" w:rsidP="00772F06">
      <w:pPr>
        <w:jc w:val="both"/>
        <w:rPr>
          <w:lang w:val="uk-UA"/>
        </w:rPr>
      </w:pPr>
      <w:r w:rsidRPr="00710284">
        <w:rPr>
          <w:lang w:val="uk-UA"/>
        </w:rPr>
        <w:tab/>
        <w:t>Пільги  із сплати податку  визначені  пунктом 266.4  статті 266 Податкового кодексу України та  в додатку 2 .</w:t>
      </w:r>
    </w:p>
    <w:p w14:paraId="527C989D" w14:textId="77777777" w:rsidR="00772F06" w:rsidRPr="00710284" w:rsidRDefault="00772F06" w:rsidP="00772F06">
      <w:pPr>
        <w:jc w:val="both"/>
        <w:rPr>
          <w:lang w:val="uk-UA"/>
        </w:rPr>
      </w:pPr>
      <w:r w:rsidRPr="00710284">
        <w:rPr>
          <w:b/>
          <w:bCs/>
          <w:lang w:val="uk-UA"/>
        </w:rPr>
        <w:tab/>
        <w:t>5. Ставка податку</w:t>
      </w:r>
    </w:p>
    <w:p w14:paraId="10F791D6" w14:textId="77777777" w:rsidR="00772F06" w:rsidRPr="00710284" w:rsidRDefault="00772F06" w:rsidP="00772F06">
      <w:pPr>
        <w:tabs>
          <w:tab w:val="left" w:pos="284"/>
          <w:tab w:val="left" w:pos="426"/>
        </w:tabs>
        <w:jc w:val="both"/>
        <w:rPr>
          <w:lang w:val="uk-UA"/>
        </w:rPr>
      </w:pPr>
      <w:r w:rsidRPr="00710284">
        <w:rPr>
          <w:lang w:val="uk-UA"/>
        </w:rPr>
        <w:tab/>
      </w:r>
      <w:r w:rsidRPr="00710284">
        <w:rPr>
          <w:lang w:val="uk-UA"/>
        </w:rPr>
        <w:tab/>
      </w:r>
      <w:r w:rsidRPr="00710284">
        <w:rPr>
          <w:lang w:val="uk-UA"/>
        </w:rPr>
        <w:tab/>
        <w:t xml:space="preserve">Ставки податку на нерухоме майно, відмінне від земельної ділянки, визначені у додатку 1 до даного рішення. </w:t>
      </w:r>
    </w:p>
    <w:p w14:paraId="04A26735" w14:textId="77777777" w:rsidR="00772F06" w:rsidRPr="00710284" w:rsidRDefault="00772F06" w:rsidP="00772F06">
      <w:pPr>
        <w:jc w:val="both"/>
        <w:rPr>
          <w:lang w:val="uk-UA"/>
        </w:rPr>
      </w:pPr>
      <w:r w:rsidRPr="00710284">
        <w:rPr>
          <w:b/>
          <w:bCs/>
          <w:lang w:val="uk-UA"/>
        </w:rPr>
        <w:tab/>
        <w:t>6. Порядок обчислення суми податку</w:t>
      </w:r>
    </w:p>
    <w:p w14:paraId="655E1306" w14:textId="77777777" w:rsidR="00772F06" w:rsidRPr="00710284" w:rsidRDefault="00772F06" w:rsidP="00772F06">
      <w:pPr>
        <w:tabs>
          <w:tab w:val="left" w:pos="284"/>
          <w:tab w:val="left" w:pos="426"/>
        </w:tabs>
        <w:jc w:val="both"/>
        <w:rPr>
          <w:lang w:val="uk-UA"/>
        </w:rPr>
      </w:pPr>
      <w:r w:rsidRPr="00710284">
        <w:rPr>
          <w:lang w:val="uk-UA"/>
        </w:rPr>
        <w:tab/>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266.7.1 - 266.7.3, 266.7.5 пункту 266.7, пунктом 266.8 статті 266 Податкового кодексу України .</w:t>
      </w:r>
    </w:p>
    <w:p w14:paraId="650CC4EA" w14:textId="77777777" w:rsidR="00772F06" w:rsidRPr="00710284" w:rsidRDefault="00772F06" w:rsidP="00772F06">
      <w:pPr>
        <w:jc w:val="both"/>
        <w:rPr>
          <w:lang w:val="uk-UA"/>
        </w:rPr>
      </w:pPr>
      <w:r w:rsidRPr="00710284">
        <w:rPr>
          <w:b/>
          <w:bCs/>
          <w:lang w:val="uk-UA"/>
        </w:rPr>
        <w:tab/>
        <w:t>7. Податковий період</w:t>
      </w:r>
    </w:p>
    <w:p w14:paraId="35EB28E3" w14:textId="77777777" w:rsidR="00772F06" w:rsidRPr="00710284" w:rsidRDefault="00772F06" w:rsidP="00772F06">
      <w:pPr>
        <w:jc w:val="both"/>
        <w:rPr>
          <w:lang w:val="uk-UA"/>
        </w:rPr>
      </w:pPr>
      <w:r w:rsidRPr="00710284">
        <w:rPr>
          <w:lang w:val="uk-UA"/>
        </w:rPr>
        <w:tab/>
        <w:t>Базовий податковий (звітний) період дорівнює календарному року.</w:t>
      </w:r>
    </w:p>
    <w:p w14:paraId="198C6B2D" w14:textId="77777777" w:rsidR="00772F06" w:rsidRPr="00710284" w:rsidRDefault="00772F06" w:rsidP="00772F06">
      <w:pPr>
        <w:jc w:val="both"/>
        <w:rPr>
          <w:lang w:val="uk-UA"/>
        </w:rPr>
      </w:pPr>
      <w:r w:rsidRPr="00710284">
        <w:rPr>
          <w:b/>
          <w:bCs/>
          <w:lang w:val="uk-UA"/>
        </w:rPr>
        <w:tab/>
        <w:t>8. Строки сплати податку</w:t>
      </w:r>
    </w:p>
    <w:p w14:paraId="3AF8679A" w14:textId="77777777" w:rsidR="00772F06" w:rsidRPr="00710284" w:rsidRDefault="00772F06" w:rsidP="00772F06">
      <w:pPr>
        <w:jc w:val="both"/>
        <w:rPr>
          <w:lang w:val="uk-UA"/>
        </w:rPr>
      </w:pPr>
      <w:r w:rsidRPr="00710284">
        <w:rPr>
          <w:lang w:val="uk-UA"/>
        </w:rPr>
        <w:tab/>
        <w:t>Строки сплати податку визначені  пунктом 266.10 статті 266 Податкового кодексу України .</w:t>
      </w:r>
    </w:p>
    <w:p w14:paraId="66AB5902" w14:textId="77777777" w:rsidR="00772F06" w:rsidRPr="00710284" w:rsidRDefault="00772F06" w:rsidP="00772F06">
      <w:pPr>
        <w:jc w:val="both"/>
        <w:rPr>
          <w:lang w:val="uk-UA"/>
        </w:rPr>
      </w:pPr>
      <w:r w:rsidRPr="00710284">
        <w:rPr>
          <w:b/>
          <w:bCs/>
          <w:lang w:val="uk-UA"/>
        </w:rPr>
        <w:tab/>
        <w:t>9. Порядок сплати податку</w:t>
      </w:r>
    </w:p>
    <w:p w14:paraId="5682884D" w14:textId="77777777" w:rsidR="00772F06" w:rsidRPr="00710284" w:rsidRDefault="00772F06" w:rsidP="00772F06">
      <w:pPr>
        <w:jc w:val="both"/>
        <w:rPr>
          <w:lang w:val="uk-UA"/>
        </w:rPr>
      </w:pPr>
      <w:r w:rsidRPr="00710284">
        <w:rPr>
          <w:lang w:val="uk-UA"/>
        </w:rPr>
        <w:tab/>
        <w:t>Податок сплачується відповідно до пункту 266.9 статті 266 Податкового кодексу України .</w:t>
      </w:r>
    </w:p>
    <w:p w14:paraId="68B3E55C" w14:textId="77777777" w:rsidR="00772F06" w:rsidRPr="00710284" w:rsidRDefault="00772F06" w:rsidP="00772F06">
      <w:pPr>
        <w:rPr>
          <w:lang w:val="uk-UA"/>
        </w:rPr>
      </w:pPr>
    </w:p>
    <w:p w14:paraId="5872F022" w14:textId="77777777" w:rsidR="00772F06" w:rsidRPr="00710284" w:rsidRDefault="00772F06" w:rsidP="00772F06">
      <w:pPr>
        <w:rPr>
          <w:lang w:val="uk-UA"/>
        </w:rPr>
      </w:pPr>
    </w:p>
    <w:p w14:paraId="4C732FE7" w14:textId="77777777" w:rsidR="00772F06" w:rsidRPr="00710284" w:rsidRDefault="00772F06" w:rsidP="00772F06">
      <w:pPr>
        <w:rPr>
          <w:lang w:val="uk-UA"/>
        </w:rPr>
      </w:pPr>
    </w:p>
    <w:p w14:paraId="7A018BCE" w14:textId="77777777" w:rsidR="00772F06" w:rsidRPr="00710284" w:rsidRDefault="00772F06" w:rsidP="00772F06">
      <w:pPr>
        <w:jc w:val="both"/>
        <w:rPr>
          <w:lang w:val="uk-UA"/>
        </w:rPr>
      </w:pPr>
      <w:r w:rsidRPr="00710284">
        <w:rPr>
          <w:b/>
          <w:bCs/>
          <w:lang w:val="uk-UA"/>
        </w:rPr>
        <w:t>Секретар селищної ради</w:t>
      </w:r>
      <w:r w:rsidRPr="00710284">
        <w:rPr>
          <w:b/>
          <w:bCs/>
          <w:lang w:val="uk-UA"/>
        </w:rPr>
        <w:tab/>
      </w:r>
      <w:r w:rsidRPr="00710284">
        <w:rPr>
          <w:b/>
          <w:bCs/>
          <w:lang w:val="uk-UA"/>
        </w:rPr>
        <w:tab/>
      </w:r>
      <w:r w:rsidRPr="00710284">
        <w:rPr>
          <w:b/>
          <w:bCs/>
          <w:lang w:val="uk-UA"/>
        </w:rPr>
        <w:tab/>
      </w:r>
      <w:r w:rsidRPr="00710284">
        <w:rPr>
          <w:b/>
          <w:bCs/>
          <w:lang w:val="uk-UA"/>
        </w:rPr>
        <w:tab/>
      </w:r>
      <w:r w:rsidRPr="00710284">
        <w:rPr>
          <w:b/>
          <w:bCs/>
          <w:lang w:val="uk-UA"/>
        </w:rPr>
        <w:tab/>
        <w:t xml:space="preserve">                          Еріка  КЛЬОФА</w:t>
      </w:r>
    </w:p>
    <w:p w14:paraId="285D4457" w14:textId="77777777" w:rsidR="00772F06" w:rsidRPr="00710284" w:rsidRDefault="00772F06" w:rsidP="00772F06">
      <w:pPr>
        <w:rPr>
          <w:b/>
          <w:bCs/>
          <w:lang w:val="uk-UA"/>
        </w:rPr>
      </w:pPr>
    </w:p>
    <w:p w14:paraId="1D1383AA" w14:textId="77777777" w:rsidR="00772F06" w:rsidRPr="00710284" w:rsidRDefault="00772F06" w:rsidP="00772F06">
      <w:pPr>
        <w:rPr>
          <w:b/>
          <w:bCs/>
          <w:lang w:val="uk-UA"/>
        </w:rPr>
      </w:pPr>
    </w:p>
    <w:p w14:paraId="10AEE43B" w14:textId="77777777" w:rsidR="00772F06" w:rsidRPr="00710284" w:rsidRDefault="00772F06" w:rsidP="00772F06">
      <w:pPr>
        <w:rPr>
          <w:b/>
          <w:bCs/>
          <w:lang w:val="uk-UA"/>
        </w:rPr>
      </w:pPr>
    </w:p>
    <w:p w14:paraId="20766C40" w14:textId="77777777" w:rsidR="00772F06" w:rsidRPr="00710284" w:rsidRDefault="00772F06" w:rsidP="00772F06">
      <w:pPr>
        <w:rPr>
          <w:b/>
          <w:bCs/>
          <w:lang w:val="uk-UA"/>
        </w:rPr>
      </w:pPr>
    </w:p>
    <w:p w14:paraId="7A238B4B" w14:textId="77777777" w:rsidR="00772F06" w:rsidRPr="00710284" w:rsidRDefault="00772F06" w:rsidP="00772F06">
      <w:pPr>
        <w:rPr>
          <w:b/>
          <w:bCs/>
          <w:lang w:val="uk-UA"/>
        </w:rPr>
      </w:pPr>
    </w:p>
    <w:p w14:paraId="40A3B75B" w14:textId="77777777" w:rsidR="00772F06" w:rsidRPr="00710284" w:rsidRDefault="00772F06" w:rsidP="00772F06">
      <w:pPr>
        <w:jc w:val="both"/>
        <w:rPr>
          <w:lang w:val="uk-UA"/>
        </w:rPr>
      </w:pPr>
    </w:p>
    <w:p w14:paraId="63BDE251" w14:textId="77777777" w:rsidR="00772F06" w:rsidRPr="00710284" w:rsidRDefault="00772F06" w:rsidP="00772F06">
      <w:pPr>
        <w:jc w:val="both"/>
        <w:rPr>
          <w:b/>
          <w:color w:val="000000"/>
        </w:rPr>
      </w:pPr>
      <w:r w:rsidRPr="00710284">
        <w:rPr>
          <w:b/>
          <w:color w:val="000000"/>
        </w:rPr>
        <w:tab/>
      </w:r>
    </w:p>
    <w:p w14:paraId="06A0297A" w14:textId="77777777" w:rsidR="00772F06" w:rsidRPr="00710284" w:rsidRDefault="00772F06" w:rsidP="00772F06">
      <w:pPr>
        <w:pStyle w:val="1"/>
        <w:numPr>
          <w:ilvl w:val="0"/>
          <w:numId w:val="0"/>
        </w:numPr>
        <w:jc w:val="left"/>
        <w:rPr>
          <w:sz w:val="24"/>
        </w:rPr>
      </w:pPr>
    </w:p>
    <w:p w14:paraId="4963DDF3" w14:textId="77777777" w:rsidR="0082010D" w:rsidRPr="00710284" w:rsidRDefault="0082010D"/>
    <w:sectPr w:rsidR="0082010D" w:rsidRPr="00710284" w:rsidSect="00710284">
      <w:headerReference w:type="even" r:id="rId9"/>
      <w:headerReference w:type="default" r:id="rId10"/>
      <w:headerReference w:type="first" r:id="rId11"/>
      <w:type w:val="continuous"/>
      <w:pgSz w:w="11906" w:h="16838"/>
      <w:pgMar w:top="568"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9DC1" w14:textId="77777777" w:rsidR="00537AC1" w:rsidRDefault="00537AC1">
      <w:r>
        <w:separator/>
      </w:r>
    </w:p>
  </w:endnote>
  <w:endnote w:type="continuationSeparator" w:id="0">
    <w:p w14:paraId="4D32E551" w14:textId="77777777" w:rsidR="00537AC1" w:rsidRDefault="0053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ohit Hindi">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Arno Pro">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0155" w14:textId="77777777" w:rsidR="00537AC1" w:rsidRDefault="00537AC1">
      <w:r>
        <w:separator/>
      </w:r>
    </w:p>
  </w:footnote>
  <w:footnote w:type="continuationSeparator" w:id="0">
    <w:p w14:paraId="565AC035" w14:textId="77777777" w:rsidR="00537AC1" w:rsidRDefault="00537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481D" w14:textId="77777777" w:rsidR="001E7FB7" w:rsidRDefault="001E7F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FA27" w14:textId="77777777" w:rsidR="001E7FB7" w:rsidRDefault="001E7F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FE92" w14:textId="77777777" w:rsidR="001E7FB7" w:rsidRDefault="001E7FB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D835" w14:textId="77777777" w:rsidR="001E7FB7" w:rsidRDefault="001E7FB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B31D" w14:textId="77777777" w:rsidR="001E7FB7" w:rsidRDefault="001E7F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bCs/>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55C5358"/>
    <w:multiLevelType w:val="singleLevel"/>
    <w:tmpl w:val="5718D07E"/>
    <w:lvl w:ilvl="0">
      <w:start w:val="6"/>
      <w:numFmt w:val="bullet"/>
      <w:lvlText w:val="-"/>
      <w:lvlJc w:val="left"/>
      <w:pPr>
        <w:tabs>
          <w:tab w:val="num" w:pos="360"/>
        </w:tabs>
        <w:ind w:left="360" w:hanging="360"/>
      </w:pPr>
      <w:rPr>
        <w:rFonts w:hint="default"/>
      </w:rPr>
    </w:lvl>
  </w:abstractNum>
  <w:abstractNum w:abstractNumId="3" w15:restartNumberingAfterBreak="0">
    <w:nsid w:val="064B2CE1"/>
    <w:multiLevelType w:val="singleLevel"/>
    <w:tmpl w:val="D292A56A"/>
    <w:lvl w:ilvl="0">
      <w:start w:val="1"/>
      <w:numFmt w:val="bullet"/>
      <w:lvlText w:val="-"/>
      <w:lvlJc w:val="left"/>
      <w:pPr>
        <w:tabs>
          <w:tab w:val="num" w:pos="1770"/>
        </w:tabs>
        <w:ind w:left="1770" w:hanging="360"/>
      </w:pPr>
      <w:rPr>
        <w:rFonts w:hint="default"/>
      </w:rPr>
    </w:lvl>
  </w:abstractNum>
  <w:abstractNum w:abstractNumId="4" w15:restartNumberingAfterBreak="0">
    <w:nsid w:val="0C472C08"/>
    <w:multiLevelType w:val="hybridMultilevel"/>
    <w:tmpl w:val="F7702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0F0752B"/>
    <w:multiLevelType w:val="hybridMultilevel"/>
    <w:tmpl w:val="BB3C70F4"/>
    <w:lvl w:ilvl="0" w:tplc="AC0A7472">
      <w:start w:val="4"/>
      <w:numFmt w:val="decimal"/>
      <w:lvlText w:val="%1."/>
      <w:lvlJc w:val="left"/>
      <w:pPr>
        <w:ind w:left="1050" w:hanging="360"/>
      </w:pPr>
      <w:rPr>
        <w:rFonts w:cs="Times New Roman" w:hint="default"/>
        <w:b w:val="0"/>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6" w15:restartNumberingAfterBreak="0">
    <w:nsid w:val="12C67473"/>
    <w:multiLevelType w:val="hybridMultilevel"/>
    <w:tmpl w:val="A536A2E6"/>
    <w:lvl w:ilvl="0" w:tplc="1748AA52">
      <w:start w:val="1"/>
      <w:numFmt w:val="decimal"/>
      <w:lvlText w:val="%1."/>
      <w:lvlJc w:val="left"/>
      <w:pPr>
        <w:ind w:left="70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7" w15:restartNumberingAfterBreak="0">
    <w:nsid w:val="159A72AF"/>
    <w:multiLevelType w:val="hybridMultilevel"/>
    <w:tmpl w:val="34EA8310"/>
    <w:lvl w:ilvl="0" w:tplc="839A1EF0">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start w:val="1"/>
      <w:numFmt w:val="lowerLetter"/>
      <w:lvlText w:val="%2."/>
      <w:lvlJc w:val="left"/>
      <w:pPr>
        <w:tabs>
          <w:tab w:val="num" w:pos="1780"/>
        </w:tabs>
        <w:ind w:left="1780" w:hanging="360"/>
      </w:pPr>
      <w:rPr>
        <w:rFonts w:cs="Times New Roman"/>
      </w:rPr>
    </w:lvl>
    <w:lvl w:ilvl="2" w:tplc="0422001B">
      <w:start w:val="1"/>
      <w:numFmt w:val="lowerRoman"/>
      <w:lvlText w:val="%3."/>
      <w:lvlJc w:val="right"/>
      <w:pPr>
        <w:tabs>
          <w:tab w:val="num" w:pos="2500"/>
        </w:tabs>
        <w:ind w:left="2500" w:hanging="180"/>
      </w:pPr>
      <w:rPr>
        <w:rFonts w:cs="Times New Roman"/>
      </w:rPr>
    </w:lvl>
    <w:lvl w:ilvl="3" w:tplc="0422000F">
      <w:start w:val="1"/>
      <w:numFmt w:val="decimal"/>
      <w:lvlText w:val="%4."/>
      <w:lvlJc w:val="left"/>
      <w:pPr>
        <w:tabs>
          <w:tab w:val="num" w:pos="3220"/>
        </w:tabs>
        <w:ind w:left="3220" w:hanging="360"/>
      </w:pPr>
      <w:rPr>
        <w:rFonts w:cs="Times New Roman"/>
      </w:rPr>
    </w:lvl>
    <w:lvl w:ilvl="4" w:tplc="04220019">
      <w:start w:val="1"/>
      <w:numFmt w:val="lowerLetter"/>
      <w:lvlText w:val="%5."/>
      <w:lvlJc w:val="left"/>
      <w:pPr>
        <w:tabs>
          <w:tab w:val="num" w:pos="3940"/>
        </w:tabs>
        <w:ind w:left="3940" w:hanging="360"/>
      </w:pPr>
      <w:rPr>
        <w:rFonts w:cs="Times New Roman"/>
      </w:rPr>
    </w:lvl>
    <w:lvl w:ilvl="5" w:tplc="0422001B">
      <w:start w:val="1"/>
      <w:numFmt w:val="lowerRoman"/>
      <w:lvlText w:val="%6."/>
      <w:lvlJc w:val="right"/>
      <w:pPr>
        <w:tabs>
          <w:tab w:val="num" w:pos="4660"/>
        </w:tabs>
        <w:ind w:left="4660" w:hanging="180"/>
      </w:pPr>
      <w:rPr>
        <w:rFonts w:cs="Times New Roman"/>
      </w:rPr>
    </w:lvl>
    <w:lvl w:ilvl="6" w:tplc="0422000F">
      <w:start w:val="1"/>
      <w:numFmt w:val="decimal"/>
      <w:lvlText w:val="%7."/>
      <w:lvlJc w:val="left"/>
      <w:pPr>
        <w:tabs>
          <w:tab w:val="num" w:pos="5380"/>
        </w:tabs>
        <w:ind w:left="5380" w:hanging="360"/>
      </w:pPr>
      <w:rPr>
        <w:rFonts w:cs="Times New Roman"/>
      </w:rPr>
    </w:lvl>
    <w:lvl w:ilvl="7" w:tplc="04220019">
      <w:start w:val="1"/>
      <w:numFmt w:val="lowerLetter"/>
      <w:lvlText w:val="%8."/>
      <w:lvlJc w:val="left"/>
      <w:pPr>
        <w:tabs>
          <w:tab w:val="num" w:pos="6100"/>
        </w:tabs>
        <w:ind w:left="6100" w:hanging="360"/>
      </w:pPr>
      <w:rPr>
        <w:rFonts w:cs="Times New Roman"/>
      </w:rPr>
    </w:lvl>
    <w:lvl w:ilvl="8" w:tplc="0422001B">
      <w:start w:val="1"/>
      <w:numFmt w:val="lowerRoman"/>
      <w:lvlText w:val="%9."/>
      <w:lvlJc w:val="right"/>
      <w:pPr>
        <w:tabs>
          <w:tab w:val="num" w:pos="6820"/>
        </w:tabs>
        <w:ind w:left="6820" w:hanging="180"/>
      </w:pPr>
      <w:rPr>
        <w:rFonts w:cs="Times New Roman"/>
      </w:rPr>
    </w:lvl>
  </w:abstractNum>
  <w:abstractNum w:abstractNumId="9" w15:restartNumberingAfterBreak="0">
    <w:nsid w:val="1D9508C3"/>
    <w:multiLevelType w:val="singleLevel"/>
    <w:tmpl w:val="514AF28A"/>
    <w:lvl w:ilvl="0">
      <w:start w:val="1"/>
      <w:numFmt w:val="bullet"/>
      <w:lvlText w:val="-"/>
      <w:lvlJc w:val="left"/>
      <w:pPr>
        <w:tabs>
          <w:tab w:val="num" w:pos="1065"/>
        </w:tabs>
        <w:ind w:left="1065" w:hanging="360"/>
      </w:pPr>
      <w:rPr>
        <w:rFonts w:hint="default"/>
      </w:rPr>
    </w:lvl>
  </w:abstractNum>
  <w:abstractNum w:abstractNumId="10" w15:restartNumberingAfterBreak="0">
    <w:nsid w:val="23AD67AA"/>
    <w:multiLevelType w:val="hybridMultilevel"/>
    <w:tmpl w:val="78B060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1454B1"/>
    <w:multiLevelType w:val="hybridMultilevel"/>
    <w:tmpl w:val="3B545BC0"/>
    <w:lvl w:ilvl="0" w:tplc="4184D3C6">
      <w:start w:val="1"/>
      <w:numFmt w:val="decimal"/>
      <w:lvlText w:val="%1."/>
      <w:lvlJc w:val="left"/>
      <w:pPr>
        <w:ind w:left="1083" w:hanging="375"/>
      </w:pPr>
      <w:rPr>
        <w:rFonts w:cs="Times New Roman"/>
        <w:color w:val="auto"/>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2" w15:restartNumberingAfterBreak="0">
    <w:nsid w:val="2B4A7BC9"/>
    <w:multiLevelType w:val="hybridMultilevel"/>
    <w:tmpl w:val="57D26976"/>
    <w:lvl w:ilvl="0" w:tplc="0419000F">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15:restartNumberingAfterBreak="0">
    <w:nsid w:val="2E8D0533"/>
    <w:multiLevelType w:val="hybridMultilevel"/>
    <w:tmpl w:val="57167964"/>
    <w:lvl w:ilvl="0" w:tplc="84F2A9D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1000A90"/>
    <w:multiLevelType w:val="hybridMultilevel"/>
    <w:tmpl w:val="0EFC374E"/>
    <w:lvl w:ilvl="0" w:tplc="3B56BD8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31861F72"/>
    <w:multiLevelType w:val="hybridMultilevel"/>
    <w:tmpl w:val="AE3E2ED8"/>
    <w:lvl w:ilvl="0" w:tplc="7CF2D1DC">
      <w:start w:val="1"/>
      <w:numFmt w:val="decimal"/>
      <w:lvlText w:val="%1."/>
      <w:lvlJc w:val="left"/>
      <w:pPr>
        <w:ind w:left="1083" w:hanging="375"/>
      </w:pPr>
      <w:rPr>
        <w:rFonts w:ascii="Times New Roman" w:eastAsia="Times New Roman" w:hAnsi="Times New Roman" w:cs="Times New Roman"/>
        <w:color w:val="auto"/>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15:restartNumberingAfterBreak="0">
    <w:nsid w:val="356A6BD0"/>
    <w:multiLevelType w:val="hybridMultilevel"/>
    <w:tmpl w:val="F1804E56"/>
    <w:lvl w:ilvl="0" w:tplc="C4AEFA4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3A95152B"/>
    <w:multiLevelType w:val="hybridMultilevel"/>
    <w:tmpl w:val="6134A3E6"/>
    <w:lvl w:ilvl="0" w:tplc="8140D8C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C217A1B"/>
    <w:multiLevelType w:val="hybridMultilevel"/>
    <w:tmpl w:val="F1804E56"/>
    <w:lvl w:ilvl="0" w:tplc="C4AEFA46">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15:restartNumberingAfterBreak="0">
    <w:nsid w:val="53146D92"/>
    <w:multiLevelType w:val="singleLevel"/>
    <w:tmpl w:val="8FDE9F90"/>
    <w:lvl w:ilvl="0">
      <w:start w:val="1"/>
      <w:numFmt w:val="decimal"/>
      <w:lvlText w:val="%1."/>
      <w:lvlJc w:val="left"/>
      <w:pPr>
        <w:tabs>
          <w:tab w:val="num" w:pos="1143"/>
        </w:tabs>
        <w:ind w:left="1143" w:hanging="360"/>
      </w:pPr>
      <w:rPr>
        <w:rFonts w:cs="Times New Roman" w:hint="default"/>
      </w:rPr>
    </w:lvl>
  </w:abstractNum>
  <w:abstractNum w:abstractNumId="20" w15:restartNumberingAfterBreak="0">
    <w:nsid w:val="550D0FB1"/>
    <w:multiLevelType w:val="singleLevel"/>
    <w:tmpl w:val="514AF28A"/>
    <w:lvl w:ilvl="0">
      <w:start w:val="1"/>
      <w:numFmt w:val="bullet"/>
      <w:lvlText w:val="-"/>
      <w:lvlJc w:val="left"/>
      <w:pPr>
        <w:tabs>
          <w:tab w:val="num" w:pos="1065"/>
        </w:tabs>
        <w:ind w:left="1065" w:hanging="360"/>
      </w:pPr>
      <w:rPr>
        <w:rFonts w:hint="default"/>
      </w:rPr>
    </w:lvl>
  </w:abstractNum>
  <w:abstractNum w:abstractNumId="21" w15:restartNumberingAfterBreak="0">
    <w:nsid w:val="57104E36"/>
    <w:multiLevelType w:val="multilevel"/>
    <w:tmpl w:val="702819E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E50EE0"/>
    <w:multiLevelType w:val="singleLevel"/>
    <w:tmpl w:val="ACA47DE2"/>
    <w:lvl w:ilvl="0">
      <w:start w:val="2"/>
      <w:numFmt w:val="bullet"/>
      <w:lvlText w:val="-"/>
      <w:lvlJc w:val="left"/>
      <w:pPr>
        <w:tabs>
          <w:tab w:val="num" w:pos="1080"/>
        </w:tabs>
        <w:ind w:left="1080" w:hanging="360"/>
      </w:pPr>
      <w:rPr>
        <w:rFonts w:hint="default"/>
      </w:rPr>
    </w:lvl>
  </w:abstractNum>
  <w:abstractNum w:abstractNumId="23" w15:restartNumberingAfterBreak="0">
    <w:nsid w:val="79BF68EF"/>
    <w:multiLevelType w:val="hybridMultilevel"/>
    <w:tmpl w:val="C8144116"/>
    <w:lvl w:ilvl="0" w:tplc="470891CC">
      <w:start w:val="1"/>
      <w:numFmt w:val="decimal"/>
      <w:lvlText w:val="%1."/>
      <w:lvlJc w:val="left"/>
      <w:pPr>
        <w:ind w:left="765" w:hanging="360"/>
      </w:pPr>
      <w:rPr>
        <w:rFonts w:cs="Times New Roman" w:hint="default"/>
        <w:b w:val="0"/>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24" w15:restartNumberingAfterBreak="0">
    <w:nsid w:val="7B571D8D"/>
    <w:multiLevelType w:val="hybridMultilevel"/>
    <w:tmpl w:val="A54CBEEA"/>
    <w:lvl w:ilvl="0" w:tplc="B11281F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16cid:durableId="807161699">
    <w:abstractNumId w:val="0"/>
  </w:num>
  <w:num w:numId="2" w16cid:durableId="399139391">
    <w:abstractNumId w:val="2"/>
  </w:num>
  <w:num w:numId="3" w16cid:durableId="1621380726">
    <w:abstractNumId w:val="3"/>
  </w:num>
  <w:num w:numId="4" w16cid:durableId="1948275055">
    <w:abstractNumId w:val="22"/>
  </w:num>
  <w:num w:numId="5" w16cid:durableId="585964665">
    <w:abstractNumId w:val="19"/>
  </w:num>
  <w:num w:numId="6" w16cid:durableId="131557890">
    <w:abstractNumId w:val="20"/>
  </w:num>
  <w:num w:numId="7" w16cid:durableId="1808929541">
    <w:abstractNumId w:val="9"/>
  </w:num>
  <w:num w:numId="8" w16cid:durableId="1655183940">
    <w:abstractNumId w:val="21"/>
  </w:num>
  <w:num w:numId="9" w16cid:durableId="1228808093">
    <w:abstractNumId w:val="4"/>
  </w:num>
  <w:num w:numId="10" w16cid:durableId="1564023420">
    <w:abstractNumId w:val="6"/>
  </w:num>
  <w:num w:numId="11" w16cid:durableId="1003171109">
    <w:abstractNumId w:val="23"/>
  </w:num>
  <w:num w:numId="12" w16cid:durableId="442458757">
    <w:abstractNumId w:val="16"/>
  </w:num>
  <w:num w:numId="13" w16cid:durableId="1681394336">
    <w:abstractNumId w:val="18"/>
  </w:num>
  <w:num w:numId="14" w16cid:durableId="1444962750">
    <w:abstractNumId w:val="14"/>
  </w:num>
  <w:num w:numId="15" w16cid:durableId="83965262">
    <w:abstractNumId w:val="5"/>
  </w:num>
  <w:num w:numId="16" w16cid:durableId="1570308540">
    <w:abstractNumId w:val="12"/>
  </w:num>
  <w:num w:numId="17" w16cid:durableId="377631470">
    <w:abstractNumId w:val="7"/>
  </w:num>
  <w:num w:numId="18" w16cid:durableId="1438061701">
    <w:abstractNumId w:val="13"/>
  </w:num>
  <w:num w:numId="19" w16cid:durableId="1248074171">
    <w:abstractNumId w:val="8"/>
  </w:num>
  <w:num w:numId="20" w16cid:durableId="1295674032">
    <w:abstractNumId w:val="11"/>
  </w:num>
  <w:num w:numId="21" w16cid:durableId="170339697">
    <w:abstractNumId w:val="17"/>
  </w:num>
  <w:num w:numId="22" w16cid:durableId="1071856619">
    <w:abstractNumId w:val="15"/>
  </w:num>
  <w:num w:numId="23" w16cid:durableId="1869563855">
    <w:abstractNumId w:val="24"/>
  </w:num>
  <w:num w:numId="24" w16cid:durableId="1074933748">
    <w:abstractNumId w:val="1"/>
  </w:num>
  <w:num w:numId="25" w16cid:durableId="90130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06"/>
    <w:rsid w:val="00054985"/>
    <w:rsid w:val="000F0865"/>
    <w:rsid w:val="00126986"/>
    <w:rsid w:val="001D18E6"/>
    <w:rsid w:val="001E7FB7"/>
    <w:rsid w:val="002B64AF"/>
    <w:rsid w:val="00346BE4"/>
    <w:rsid w:val="004D22B4"/>
    <w:rsid w:val="00537AC1"/>
    <w:rsid w:val="005422E2"/>
    <w:rsid w:val="00693449"/>
    <w:rsid w:val="006C1464"/>
    <w:rsid w:val="00710284"/>
    <w:rsid w:val="007308BA"/>
    <w:rsid w:val="00772F06"/>
    <w:rsid w:val="00813DF6"/>
    <w:rsid w:val="0082010D"/>
    <w:rsid w:val="009332E0"/>
    <w:rsid w:val="00AF2A47"/>
    <w:rsid w:val="00C632A7"/>
    <w:rsid w:val="00D9272D"/>
    <w:rsid w:val="00DF4B5A"/>
    <w:rsid w:val="00E3005E"/>
    <w:rsid w:val="00EE506C"/>
    <w:rsid w:val="00F86B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30CF"/>
  <w15:docId w15:val="{88B02289-A5D2-4305-A9D9-97A11CC9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F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772F06"/>
    <w:pPr>
      <w:keepNext/>
      <w:numPr>
        <w:numId w:val="1"/>
      </w:numPr>
      <w:suppressAutoHyphens/>
      <w:jc w:val="center"/>
      <w:outlineLvl w:val="0"/>
    </w:pPr>
    <w:rPr>
      <w:b/>
      <w:sz w:val="28"/>
      <w:lang w:val="uk-UA"/>
    </w:rPr>
  </w:style>
  <w:style w:type="paragraph" w:styleId="2">
    <w:name w:val="heading 2"/>
    <w:basedOn w:val="a"/>
    <w:next w:val="a"/>
    <w:link w:val="20"/>
    <w:uiPriority w:val="99"/>
    <w:qFormat/>
    <w:rsid w:val="00772F06"/>
    <w:pPr>
      <w:keepNext/>
      <w:keepLines/>
      <w:widowControl w:val="0"/>
      <w:suppressAutoHyphens/>
      <w:autoSpaceDE w:val="0"/>
      <w:spacing w:before="40"/>
      <w:outlineLvl w:val="1"/>
    </w:pPr>
    <w:rPr>
      <w:rFonts w:ascii="Cambria" w:hAnsi="Cambria"/>
      <w:color w:val="365F91"/>
      <w:sz w:val="26"/>
      <w:szCs w:val="20"/>
      <w:lang w:eastAsia="zh-CN"/>
    </w:rPr>
  </w:style>
  <w:style w:type="paragraph" w:styleId="3">
    <w:name w:val="heading 3"/>
    <w:basedOn w:val="a"/>
    <w:next w:val="a"/>
    <w:link w:val="30"/>
    <w:uiPriority w:val="99"/>
    <w:qFormat/>
    <w:rsid w:val="00772F06"/>
    <w:pPr>
      <w:widowControl w:val="0"/>
      <w:tabs>
        <w:tab w:val="num" w:pos="0"/>
      </w:tabs>
      <w:suppressAutoHyphens/>
      <w:autoSpaceDE w:val="0"/>
      <w:outlineLvl w:val="2"/>
    </w:pPr>
    <w:rPr>
      <w:rFonts w:ascii="Arial CYR" w:hAnsi="Arial CYR"/>
      <w:szCs w:val="20"/>
      <w:lang w:eastAsia="zh-CN"/>
    </w:rPr>
  </w:style>
  <w:style w:type="paragraph" w:styleId="4">
    <w:name w:val="heading 4"/>
    <w:basedOn w:val="a"/>
    <w:next w:val="a"/>
    <w:link w:val="40"/>
    <w:uiPriority w:val="99"/>
    <w:qFormat/>
    <w:rsid w:val="00772F06"/>
    <w:pPr>
      <w:keepNext/>
      <w:widowControl w:val="0"/>
      <w:tabs>
        <w:tab w:val="num" w:pos="0"/>
      </w:tabs>
      <w:suppressAutoHyphens/>
      <w:autoSpaceDE w:val="0"/>
      <w:spacing w:before="240" w:after="60"/>
      <w:outlineLvl w:val="3"/>
    </w:pPr>
    <w:rPr>
      <w:b/>
      <w:sz w:val="28"/>
      <w:szCs w:val="20"/>
      <w:lang w:eastAsia="zh-CN"/>
    </w:rPr>
  </w:style>
  <w:style w:type="paragraph" w:styleId="5">
    <w:name w:val="heading 5"/>
    <w:basedOn w:val="a"/>
    <w:next w:val="a"/>
    <w:link w:val="50"/>
    <w:uiPriority w:val="99"/>
    <w:qFormat/>
    <w:rsid w:val="00772F06"/>
    <w:pPr>
      <w:tabs>
        <w:tab w:val="num" w:pos="0"/>
      </w:tabs>
      <w:suppressAutoHyphens/>
      <w:spacing w:before="240" w:after="60"/>
      <w:outlineLvl w:val="4"/>
    </w:pPr>
    <w:rPr>
      <w:b/>
      <w:i/>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2F06"/>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9"/>
    <w:rsid w:val="00772F06"/>
    <w:rPr>
      <w:rFonts w:ascii="Cambria" w:eastAsia="Times New Roman" w:hAnsi="Cambria" w:cs="Times New Roman"/>
      <w:color w:val="365F91"/>
      <w:sz w:val="26"/>
      <w:szCs w:val="20"/>
      <w:lang w:val="ru-RU" w:eastAsia="zh-CN"/>
    </w:rPr>
  </w:style>
  <w:style w:type="character" w:customStyle="1" w:styleId="30">
    <w:name w:val="Заголовок 3 Знак"/>
    <w:basedOn w:val="a0"/>
    <w:link w:val="3"/>
    <w:uiPriority w:val="99"/>
    <w:rsid w:val="00772F06"/>
    <w:rPr>
      <w:rFonts w:ascii="Arial CYR" w:eastAsia="Times New Roman" w:hAnsi="Arial CYR" w:cs="Times New Roman"/>
      <w:sz w:val="24"/>
      <w:szCs w:val="20"/>
      <w:lang w:val="ru-RU" w:eastAsia="zh-CN"/>
    </w:rPr>
  </w:style>
  <w:style w:type="character" w:customStyle="1" w:styleId="40">
    <w:name w:val="Заголовок 4 Знак"/>
    <w:basedOn w:val="a0"/>
    <w:link w:val="4"/>
    <w:uiPriority w:val="99"/>
    <w:rsid w:val="00772F06"/>
    <w:rPr>
      <w:rFonts w:ascii="Times New Roman" w:eastAsia="Times New Roman" w:hAnsi="Times New Roman" w:cs="Times New Roman"/>
      <w:b/>
      <w:sz w:val="28"/>
      <w:szCs w:val="20"/>
      <w:lang w:val="ru-RU" w:eastAsia="zh-CN"/>
    </w:rPr>
  </w:style>
  <w:style w:type="character" w:customStyle="1" w:styleId="50">
    <w:name w:val="Заголовок 5 Знак"/>
    <w:basedOn w:val="a0"/>
    <w:link w:val="5"/>
    <w:uiPriority w:val="99"/>
    <w:rsid w:val="00772F06"/>
    <w:rPr>
      <w:rFonts w:ascii="Times New Roman" w:eastAsia="Times New Roman" w:hAnsi="Times New Roman" w:cs="Times New Roman"/>
      <w:b/>
      <w:i/>
      <w:sz w:val="26"/>
      <w:szCs w:val="20"/>
      <w:lang w:val="ru-RU" w:eastAsia="zh-CN"/>
    </w:rPr>
  </w:style>
  <w:style w:type="character" w:customStyle="1" w:styleId="Heading1Char">
    <w:name w:val="Heading 1 Char"/>
    <w:basedOn w:val="a0"/>
    <w:uiPriority w:val="9"/>
    <w:rsid w:val="00772F06"/>
    <w:rPr>
      <w:rFonts w:asciiTheme="majorHAnsi" w:eastAsiaTheme="majorEastAsia" w:hAnsiTheme="majorHAnsi" w:cstheme="majorBidi"/>
      <w:b/>
      <w:bCs/>
      <w:kern w:val="32"/>
      <w:sz w:val="32"/>
      <w:szCs w:val="32"/>
    </w:rPr>
  </w:style>
  <w:style w:type="character" w:customStyle="1" w:styleId="Heading2Char">
    <w:name w:val="Heading 2 Char"/>
    <w:basedOn w:val="a0"/>
    <w:uiPriority w:val="9"/>
    <w:semiHidden/>
    <w:rsid w:val="00772F06"/>
    <w:rPr>
      <w:rFonts w:asciiTheme="majorHAnsi" w:eastAsiaTheme="majorEastAsia" w:hAnsiTheme="majorHAnsi" w:cstheme="majorBidi"/>
      <w:b/>
      <w:bCs/>
      <w:i/>
      <w:iCs/>
      <w:sz w:val="28"/>
      <w:szCs w:val="28"/>
    </w:rPr>
  </w:style>
  <w:style w:type="character" w:customStyle="1" w:styleId="Heading3Char">
    <w:name w:val="Heading 3 Char"/>
    <w:basedOn w:val="a0"/>
    <w:uiPriority w:val="9"/>
    <w:semiHidden/>
    <w:rsid w:val="00772F06"/>
    <w:rPr>
      <w:rFonts w:asciiTheme="majorHAnsi" w:eastAsiaTheme="majorEastAsia" w:hAnsiTheme="majorHAnsi" w:cstheme="majorBidi"/>
      <w:b/>
      <w:bCs/>
      <w:sz w:val="26"/>
      <w:szCs w:val="26"/>
    </w:rPr>
  </w:style>
  <w:style w:type="character" w:customStyle="1" w:styleId="Heading4Char">
    <w:name w:val="Heading 4 Char"/>
    <w:basedOn w:val="a0"/>
    <w:uiPriority w:val="9"/>
    <w:semiHidden/>
    <w:rsid w:val="00772F06"/>
    <w:rPr>
      <w:rFonts w:asciiTheme="minorHAnsi" w:eastAsiaTheme="minorEastAsia" w:hAnsiTheme="minorHAnsi" w:cstheme="minorBidi"/>
      <w:b/>
      <w:bCs/>
      <w:sz w:val="28"/>
      <w:szCs w:val="28"/>
    </w:rPr>
  </w:style>
  <w:style w:type="character" w:customStyle="1" w:styleId="Heading5Char">
    <w:name w:val="Heading 5 Char"/>
    <w:basedOn w:val="a0"/>
    <w:uiPriority w:val="9"/>
    <w:semiHidden/>
    <w:rsid w:val="00772F06"/>
    <w:rPr>
      <w:rFonts w:asciiTheme="minorHAnsi" w:eastAsiaTheme="minorEastAsia" w:hAnsiTheme="minorHAnsi" w:cstheme="minorBidi"/>
      <w:b/>
      <w:bCs/>
      <w:i/>
      <w:iCs/>
      <w:sz w:val="26"/>
      <w:szCs w:val="26"/>
    </w:rPr>
  </w:style>
  <w:style w:type="character" w:customStyle="1" w:styleId="41">
    <w:name w:val="Знак Знак4"/>
    <w:uiPriority w:val="99"/>
    <w:rsid w:val="00772F06"/>
    <w:rPr>
      <w:rFonts w:ascii="Arial CYR" w:hAnsi="Arial CYR"/>
      <w:sz w:val="24"/>
      <w:lang w:val="ru-RU" w:eastAsia="zh-CN"/>
    </w:rPr>
  </w:style>
  <w:style w:type="paragraph" w:styleId="a3">
    <w:name w:val="caption"/>
    <w:basedOn w:val="a"/>
    <w:next w:val="a"/>
    <w:uiPriority w:val="99"/>
    <w:qFormat/>
    <w:rsid w:val="00772F06"/>
    <w:pPr>
      <w:tabs>
        <w:tab w:val="left" w:pos="720"/>
      </w:tabs>
      <w:suppressAutoHyphens/>
      <w:jc w:val="center"/>
    </w:pPr>
    <w:rPr>
      <w:b/>
      <w:sz w:val="28"/>
    </w:rPr>
  </w:style>
  <w:style w:type="paragraph" w:customStyle="1" w:styleId="11">
    <w:name w:val="Заголовок1"/>
    <w:basedOn w:val="a"/>
    <w:next w:val="a4"/>
    <w:uiPriority w:val="99"/>
    <w:rsid w:val="00772F06"/>
    <w:pPr>
      <w:keepNext/>
      <w:suppressAutoHyphens/>
      <w:spacing w:before="240" w:after="120"/>
    </w:pPr>
    <w:rPr>
      <w:rFonts w:ascii="Arial" w:hAnsi="Arial"/>
      <w:sz w:val="28"/>
    </w:rPr>
  </w:style>
  <w:style w:type="paragraph" w:styleId="a4">
    <w:name w:val="Body Text"/>
    <w:basedOn w:val="a"/>
    <w:link w:val="a5"/>
    <w:uiPriority w:val="99"/>
    <w:rsid w:val="00772F06"/>
    <w:pPr>
      <w:suppressAutoHyphens/>
      <w:spacing w:line="360" w:lineRule="auto"/>
      <w:jc w:val="both"/>
    </w:pPr>
    <w:rPr>
      <w:sz w:val="28"/>
      <w:lang w:val="uk-UA"/>
    </w:rPr>
  </w:style>
  <w:style w:type="character" w:customStyle="1" w:styleId="a5">
    <w:name w:val="Основной текст Знак"/>
    <w:basedOn w:val="a0"/>
    <w:link w:val="a4"/>
    <w:uiPriority w:val="99"/>
    <w:rsid w:val="00772F06"/>
    <w:rPr>
      <w:rFonts w:ascii="Times New Roman" w:eastAsia="Times New Roman" w:hAnsi="Times New Roman" w:cs="Times New Roman"/>
      <w:sz w:val="28"/>
      <w:szCs w:val="24"/>
      <w:lang w:eastAsia="ru-RU"/>
    </w:rPr>
  </w:style>
  <w:style w:type="character" w:customStyle="1" w:styleId="BodyTextChar">
    <w:name w:val="Body Text Char"/>
    <w:basedOn w:val="a0"/>
    <w:uiPriority w:val="99"/>
    <w:semiHidden/>
    <w:rsid w:val="00772F06"/>
    <w:rPr>
      <w:sz w:val="24"/>
      <w:szCs w:val="24"/>
    </w:rPr>
  </w:style>
  <w:style w:type="paragraph" w:styleId="a6">
    <w:name w:val="Balloon Text"/>
    <w:basedOn w:val="a"/>
    <w:link w:val="a7"/>
    <w:uiPriority w:val="99"/>
    <w:semiHidden/>
    <w:rsid w:val="00772F06"/>
    <w:rPr>
      <w:rFonts w:ascii="Tahoma" w:hAnsi="Tahoma" w:cs="Tahoma"/>
      <w:sz w:val="16"/>
      <w:szCs w:val="16"/>
    </w:rPr>
  </w:style>
  <w:style w:type="character" w:customStyle="1" w:styleId="a7">
    <w:name w:val="Текст выноски Знак"/>
    <w:basedOn w:val="a0"/>
    <w:link w:val="a6"/>
    <w:uiPriority w:val="99"/>
    <w:semiHidden/>
    <w:rsid w:val="00772F06"/>
    <w:rPr>
      <w:rFonts w:ascii="Tahoma" w:eastAsia="Times New Roman" w:hAnsi="Tahoma" w:cs="Tahoma"/>
      <w:sz w:val="16"/>
      <w:szCs w:val="16"/>
      <w:lang w:val="ru-RU" w:eastAsia="ru-RU"/>
    </w:rPr>
  </w:style>
  <w:style w:type="character" w:customStyle="1" w:styleId="BalloonTextChar">
    <w:name w:val="Balloon Text Char"/>
    <w:basedOn w:val="a0"/>
    <w:uiPriority w:val="99"/>
    <w:semiHidden/>
    <w:rsid w:val="00772F06"/>
    <w:rPr>
      <w:sz w:val="0"/>
      <w:szCs w:val="0"/>
    </w:rPr>
  </w:style>
  <w:style w:type="paragraph" w:styleId="a8">
    <w:name w:val="No Spacing"/>
    <w:uiPriority w:val="99"/>
    <w:qFormat/>
    <w:rsid w:val="00772F06"/>
    <w:pPr>
      <w:suppressAutoHyphens/>
      <w:spacing w:after="0" w:line="240" w:lineRule="auto"/>
    </w:pPr>
    <w:rPr>
      <w:rFonts w:ascii="Calibri" w:eastAsia="Times New Roman" w:hAnsi="Calibri" w:cs="Calibri"/>
      <w:lang w:val="ru-RU" w:eastAsia="zh-CN"/>
    </w:rPr>
  </w:style>
  <w:style w:type="paragraph" w:customStyle="1" w:styleId="42">
    <w:name w:val="заголовок 4"/>
    <w:basedOn w:val="a"/>
    <w:next w:val="a"/>
    <w:uiPriority w:val="99"/>
    <w:rsid w:val="00772F06"/>
    <w:pPr>
      <w:keepNext/>
      <w:autoSpaceDE w:val="0"/>
      <w:autoSpaceDN w:val="0"/>
      <w:ind w:firstLine="1701"/>
      <w:jc w:val="both"/>
    </w:pPr>
    <w:rPr>
      <w:rFonts w:ascii="Bookman Old Style" w:hAnsi="Bookman Old Style"/>
      <w:sz w:val="27"/>
      <w:szCs w:val="27"/>
    </w:rPr>
  </w:style>
  <w:style w:type="paragraph" w:styleId="a9">
    <w:name w:val="Body Text Indent"/>
    <w:basedOn w:val="a"/>
    <w:link w:val="aa"/>
    <w:uiPriority w:val="99"/>
    <w:rsid w:val="00772F06"/>
    <w:pPr>
      <w:spacing w:after="120"/>
      <w:ind w:left="283"/>
    </w:pPr>
  </w:style>
  <w:style w:type="character" w:customStyle="1" w:styleId="aa">
    <w:name w:val="Основной текст с отступом Знак"/>
    <w:basedOn w:val="a0"/>
    <w:link w:val="a9"/>
    <w:uiPriority w:val="99"/>
    <w:rsid w:val="00772F06"/>
    <w:rPr>
      <w:rFonts w:ascii="Times New Roman" w:eastAsia="Times New Roman" w:hAnsi="Times New Roman" w:cs="Times New Roman"/>
      <w:sz w:val="24"/>
      <w:szCs w:val="24"/>
      <w:lang w:val="ru-RU" w:eastAsia="ru-RU"/>
    </w:rPr>
  </w:style>
  <w:style w:type="character" w:customStyle="1" w:styleId="BodyTextIndentChar">
    <w:name w:val="Body Text Indent Char"/>
    <w:basedOn w:val="a0"/>
    <w:uiPriority w:val="99"/>
    <w:semiHidden/>
    <w:rsid w:val="00772F06"/>
    <w:rPr>
      <w:sz w:val="24"/>
      <w:szCs w:val="24"/>
    </w:rPr>
  </w:style>
  <w:style w:type="character" w:styleId="ab">
    <w:name w:val="Strong"/>
    <w:basedOn w:val="a0"/>
    <w:uiPriority w:val="99"/>
    <w:qFormat/>
    <w:rsid w:val="00772F06"/>
    <w:rPr>
      <w:rFonts w:cs="Times New Roman"/>
      <w:b/>
    </w:rPr>
  </w:style>
  <w:style w:type="character" w:styleId="ac">
    <w:name w:val="Emphasis"/>
    <w:basedOn w:val="a0"/>
    <w:uiPriority w:val="99"/>
    <w:qFormat/>
    <w:rsid w:val="00772F06"/>
    <w:rPr>
      <w:rFonts w:cs="Times New Roman"/>
      <w:i/>
      <w:iCs/>
    </w:rPr>
  </w:style>
  <w:style w:type="character" w:customStyle="1" w:styleId="9">
    <w:name w:val="Знак Знак9"/>
    <w:uiPriority w:val="99"/>
    <w:rsid w:val="00772F06"/>
    <w:rPr>
      <w:rFonts w:ascii="Arial CYR" w:hAnsi="Arial CYR"/>
      <w:sz w:val="24"/>
      <w:lang w:val="ru-RU" w:eastAsia="zh-CN"/>
    </w:rPr>
  </w:style>
  <w:style w:type="character" w:customStyle="1" w:styleId="31">
    <w:name w:val="Знак Знак3"/>
    <w:uiPriority w:val="99"/>
    <w:semiHidden/>
    <w:rsid w:val="00772F06"/>
    <w:rPr>
      <w:rFonts w:ascii="Segoe UI" w:hAnsi="Segoe UI"/>
      <w:sz w:val="18"/>
      <w:lang w:val="ru-RU" w:eastAsia="zh-CN"/>
    </w:rPr>
  </w:style>
  <w:style w:type="character" w:customStyle="1" w:styleId="WW8Num1z0">
    <w:name w:val="WW8Num1z0"/>
    <w:uiPriority w:val="99"/>
    <w:rsid w:val="00772F06"/>
    <w:rPr>
      <w:rFonts w:ascii="Times New Roman" w:hAnsi="Times New Roman"/>
      <w:b/>
      <w:sz w:val="28"/>
      <w:lang w:val="uk-UA"/>
    </w:rPr>
  </w:style>
  <w:style w:type="character" w:customStyle="1" w:styleId="WW8Num1z1">
    <w:name w:val="WW8Num1z1"/>
    <w:uiPriority w:val="99"/>
    <w:rsid w:val="00772F06"/>
  </w:style>
  <w:style w:type="character" w:customStyle="1" w:styleId="WW8Num1z2">
    <w:name w:val="WW8Num1z2"/>
    <w:uiPriority w:val="99"/>
    <w:rsid w:val="00772F06"/>
  </w:style>
  <w:style w:type="character" w:customStyle="1" w:styleId="WW8Num1z3">
    <w:name w:val="WW8Num1z3"/>
    <w:uiPriority w:val="99"/>
    <w:rsid w:val="00772F06"/>
  </w:style>
  <w:style w:type="character" w:customStyle="1" w:styleId="WW8Num1z4">
    <w:name w:val="WW8Num1z4"/>
    <w:uiPriority w:val="99"/>
    <w:rsid w:val="00772F06"/>
  </w:style>
  <w:style w:type="character" w:customStyle="1" w:styleId="WW8Num1z5">
    <w:name w:val="WW8Num1z5"/>
    <w:uiPriority w:val="99"/>
    <w:rsid w:val="00772F06"/>
  </w:style>
  <w:style w:type="character" w:customStyle="1" w:styleId="WW8Num1z6">
    <w:name w:val="WW8Num1z6"/>
    <w:uiPriority w:val="99"/>
    <w:rsid w:val="00772F06"/>
  </w:style>
  <w:style w:type="character" w:customStyle="1" w:styleId="WW8Num1z7">
    <w:name w:val="WW8Num1z7"/>
    <w:uiPriority w:val="99"/>
    <w:rsid w:val="00772F06"/>
  </w:style>
  <w:style w:type="character" w:customStyle="1" w:styleId="WW8Num1z8">
    <w:name w:val="WW8Num1z8"/>
    <w:uiPriority w:val="99"/>
    <w:rsid w:val="00772F06"/>
  </w:style>
  <w:style w:type="character" w:customStyle="1" w:styleId="WW8Num2z0">
    <w:name w:val="WW8Num2z0"/>
    <w:uiPriority w:val="99"/>
    <w:rsid w:val="00772F06"/>
    <w:rPr>
      <w:rFonts w:ascii="Times New Roman" w:hAnsi="Times New Roman"/>
      <w:b/>
      <w:sz w:val="28"/>
      <w:lang w:val="uk-UA"/>
    </w:rPr>
  </w:style>
  <w:style w:type="character" w:customStyle="1" w:styleId="WW8Num2z1">
    <w:name w:val="WW8Num2z1"/>
    <w:uiPriority w:val="99"/>
    <w:rsid w:val="00772F06"/>
  </w:style>
  <w:style w:type="character" w:customStyle="1" w:styleId="WW8Num2z2">
    <w:name w:val="WW8Num2z2"/>
    <w:uiPriority w:val="99"/>
    <w:rsid w:val="00772F06"/>
  </w:style>
  <w:style w:type="character" w:customStyle="1" w:styleId="WW8Num2z3">
    <w:name w:val="WW8Num2z3"/>
    <w:uiPriority w:val="99"/>
    <w:rsid w:val="00772F06"/>
  </w:style>
  <w:style w:type="character" w:customStyle="1" w:styleId="WW8Num2z4">
    <w:name w:val="WW8Num2z4"/>
    <w:uiPriority w:val="99"/>
    <w:rsid w:val="00772F06"/>
  </w:style>
  <w:style w:type="character" w:customStyle="1" w:styleId="WW8Num2z5">
    <w:name w:val="WW8Num2z5"/>
    <w:uiPriority w:val="99"/>
    <w:rsid w:val="00772F06"/>
  </w:style>
  <w:style w:type="character" w:customStyle="1" w:styleId="WW8Num2z6">
    <w:name w:val="WW8Num2z6"/>
    <w:uiPriority w:val="99"/>
    <w:rsid w:val="00772F06"/>
  </w:style>
  <w:style w:type="character" w:customStyle="1" w:styleId="WW8Num2z7">
    <w:name w:val="WW8Num2z7"/>
    <w:uiPriority w:val="99"/>
    <w:rsid w:val="00772F06"/>
  </w:style>
  <w:style w:type="character" w:customStyle="1" w:styleId="WW8Num2z8">
    <w:name w:val="WW8Num2z8"/>
    <w:uiPriority w:val="99"/>
    <w:rsid w:val="00772F06"/>
  </w:style>
  <w:style w:type="character" w:customStyle="1" w:styleId="51">
    <w:name w:val="Основной шрифт абзаца5"/>
    <w:uiPriority w:val="99"/>
    <w:rsid w:val="00772F06"/>
  </w:style>
  <w:style w:type="character" w:customStyle="1" w:styleId="43">
    <w:name w:val="Основной шрифт абзаца4"/>
    <w:uiPriority w:val="99"/>
    <w:rsid w:val="00772F06"/>
  </w:style>
  <w:style w:type="character" w:customStyle="1" w:styleId="32">
    <w:name w:val="Основной шрифт абзаца3"/>
    <w:uiPriority w:val="99"/>
    <w:rsid w:val="00772F06"/>
  </w:style>
  <w:style w:type="character" w:customStyle="1" w:styleId="21">
    <w:name w:val="Основной шрифт абзаца2"/>
    <w:uiPriority w:val="99"/>
    <w:rsid w:val="00772F06"/>
  </w:style>
  <w:style w:type="character" w:customStyle="1" w:styleId="12">
    <w:name w:val="Основной шрифт абзаца1"/>
    <w:uiPriority w:val="99"/>
    <w:rsid w:val="00772F06"/>
  </w:style>
  <w:style w:type="character" w:styleId="ad">
    <w:name w:val="Hyperlink"/>
    <w:basedOn w:val="a0"/>
    <w:uiPriority w:val="99"/>
    <w:rsid w:val="00772F06"/>
    <w:rPr>
      <w:rFonts w:cs="Times New Roman"/>
      <w:color w:val="000080"/>
      <w:u w:val="single"/>
    </w:rPr>
  </w:style>
  <w:style w:type="character" w:customStyle="1" w:styleId="ListLabel74">
    <w:name w:val="ListLabel 74"/>
    <w:uiPriority w:val="99"/>
    <w:rsid w:val="00772F06"/>
    <w:rPr>
      <w:rFonts w:ascii="Times New Roman" w:hAnsi="Times New Roman"/>
      <w:b/>
      <w:i/>
      <w:sz w:val="28"/>
    </w:rPr>
  </w:style>
  <w:style w:type="character" w:customStyle="1" w:styleId="ListLabel56">
    <w:name w:val="ListLabel 56"/>
    <w:uiPriority w:val="99"/>
    <w:rsid w:val="00772F06"/>
    <w:rPr>
      <w:rFonts w:ascii="Times New Roman" w:hAnsi="Times New Roman"/>
      <w:sz w:val="28"/>
    </w:rPr>
  </w:style>
  <w:style w:type="character" w:customStyle="1" w:styleId="ListLabel57">
    <w:name w:val="ListLabel 57"/>
    <w:uiPriority w:val="99"/>
    <w:rsid w:val="00772F06"/>
  </w:style>
  <w:style w:type="character" w:customStyle="1" w:styleId="ListLabel58">
    <w:name w:val="ListLabel 58"/>
    <w:uiPriority w:val="99"/>
    <w:rsid w:val="00772F06"/>
  </w:style>
  <w:style w:type="character" w:customStyle="1" w:styleId="ListLabel59">
    <w:name w:val="ListLabel 59"/>
    <w:uiPriority w:val="99"/>
    <w:rsid w:val="00772F06"/>
  </w:style>
  <w:style w:type="character" w:customStyle="1" w:styleId="ListLabel60">
    <w:name w:val="ListLabel 60"/>
    <w:uiPriority w:val="99"/>
    <w:rsid w:val="00772F06"/>
  </w:style>
  <w:style w:type="character" w:customStyle="1" w:styleId="ListLabel61">
    <w:name w:val="ListLabel 61"/>
    <w:uiPriority w:val="99"/>
    <w:rsid w:val="00772F06"/>
  </w:style>
  <w:style w:type="character" w:customStyle="1" w:styleId="ListLabel62">
    <w:name w:val="ListLabel 62"/>
    <w:uiPriority w:val="99"/>
    <w:rsid w:val="00772F06"/>
  </w:style>
  <w:style w:type="character" w:customStyle="1" w:styleId="ListLabel63">
    <w:name w:val="ListLabel 63"/>
    <w:uiPriority w:val="99"/>
    <w:rsid w:val="00772F06"/>
  </w:style>
  <w:style w:type="character" w:customStyle="1" w:styleId="ListLabel64">
    <w:name w:val="ListLabel 64"/>
    <w:uiPriority w:val="99"/>
    <w:rsid w:val="00772F06"/>
  </w:style>
  <w:style w:type="character" w:customStyle="1" w:styleId="13">
    <w:name w:val="Основной текст Знак1"/>
    <w:uiPriority w:val="99"/>
    <w:rsid w:val="00772F06"/>
    <w:rPr>
      <w:rFonts w:ascii="Times New Roman" w:hAnsi="Times New Roman"/>
      <w:sz w:val="22"/>
      <w:u w:val="none"/>
    </w:rPr>
  </w:style>
  <w:style w:type="paragraph" w:styleId="ae">
    <w:name w:val="List"/>
    <w:basedOn w:val="a4"/>
    <w:uiPriority w:val="99"/>
    <w:rsid w:val="00772F06"/>
    <w:pPr>
      <w:spacing w:line="240" w:lineRule="auto"/>
    </w:pPr>
    <w:rPr>
      <w:rFonts w:cs="Lohit Hindi"/>
      <w:sz w:val="26"/>
      <w:szCs w:val="20"/>
      <w:lang w:eastAsia="zh-CN"/>
    </w:rPr>
  </w:style>
  <w:style w:type="paragraph" w:customStyle="1" w:styleId="52">
    <w:name w:val="Указатель5"/>
    <w:basedOn w:val="a"/>
    <w:uiPriority w:val="99"/>
    <w:rsid w:val="00772F06"/>
    <w:pPr>
      <w:suppressLineNumbers/>
      <w:suppressAutoHyphens/>
    </w:pPr>
    <w:rPr>
      <w:rFonts w:cs="Arial"/>
      <w:lang w:val="uk-UA" w:eastAsia="zh-CN"/>
    </w:rPr>
  </w:style>
  <w:style w:type="paragraph" w:customStyle="1" w:styleId="44">
    <w:name w:val="Название объекта4"/>
    <w:basedOn w:val="a"/>
    <w:uiPriority w:val="99"/>
    <w:rsid w:val="00772F06"/>
    <w:pPr>
      <w:suppressLineNumbers/>
      <w:suppressAutoHyphens/>
      <w:spacing w:before="120" w:after="120"/>
    </w:pPr>
    <w:rPr>
      <w:rFonts w:cs="Arial"/>
      <w:i/>
      <w:iCs/>
      <w:lang w:val="uk-UA" w:eastAsia="zh-CN"/>
    </w:rPr>
  </w:style>
  <w:style w:type="paragraph" w:customStyle="1" w:styleId="45">
    <w:name w:val="Указатель4"/>
    <w:basedOn w:val="a"/>
    <w:uiPriority w:val="99"/>
    <w:rsid w:val="00772F06"/>
    <w:pPr>
      <w:suppressLineNumbers/>
      <w:suppressAutoHyphens/>
    </w:pPr>
    <w:rPr>
      <w:rFonts w:cs="Arial"/>
      <w:lang w:val="uk-UA" w:eastAsia="zh-CN"/>
    </w:rPr>
  </w:style>
  <w:style w:type="paragraph" w:customStyle="1" w:styleId="33">
    <w:name w:val="Название объекта3"/>
    <w:basedOn w:val="a"/>
    <w:uiPriority w:val="99"/>
    <w:rsid w:val="00772F06"/>
    <w:pPr>
      <w:suppressLineNumbers/>
      <w:suppressAutoHyphens/>
      <w:spacing w:before="120" w:after="120"/>
    </w:pPr>
    <w:rPr>
      <w:rFonts w:cs="Arial"/>
      <w:i/>
      <w:iCs/>
      <w:lang w:val="uk-UA" w:eastAsia="zh-CN"/>
    </w:rPr>
  </w:style>
  <w:style w:type="paragraph" w:customStyle="1" w:styleId="34">
    <w:name w:val="Указатель3"/>
    <w:basedOn w:val="a"/>
    <w:uiPriority w:val="99"/>
    <w:rsid w:val="00772F06"/>
    <w:pPr>
      <w:suppressLineNumbers/>
      <w:suppressAutoHyphens/>
    </w:pPr>
    <w:rPr>
      <w:rFonts w:cs="Arial"/>
      <w:lang w:val="uk-UA" w:eastAsia="zh-CN"/>
    </w:rPr>
  </w:style>
  <w:style w:type="paragraph" w:customStyle="1" w:styleId="22">
    <w:name w:val="Название объекта2"/>
    <w:basedOn w:val="a"/>
    <w:uiPriority w:val="99"/>
    <w:rsid w:val="00772F06"/>
    <w:pPr>
      <w:suppressLineNumbers/>
      <w:suppressAutoHyphens/>
      <w:spacing w:before="120" w:after="120"/>
    </w:pPr>
    <w:rPr>
      <w:rFonts w:cs="Arial"/>
      <w:i/>
      <w:iCs/>
      <w:lang w:val="uk-UA" w:eastAsia="zh-CN"/>
    </w:rPr>
  </w:style>
  <w:style w:type="paragraph" w:customStyle="1" w:styleId="23">
    <w:name w:val="Указатель2"/>
    <w:basedOn w:val="a"/>
    <w:uiPriority w:val="99"/>
    <w:rsid w:val="00772F06"/>
    <w:pPr>
      <w:suppressLineNumbers/>
      <w:suppressAutoHyphens/>
    </w:pPr>
    <w:rPr>
      <w:rFonts w:cs="Arial"/>
      <w:lang w:val="uk-UA" w:eastAsia="zh-CN"/>
    </w:rPr>
  </w:style>
  <w:style w:type="paragraph" w:customStyle="1" w:styleId="14">
    <w:name w:val="Название объекта1"/>
    <w:basedOn w:val="a"/>
    <w:uiPriority w:val="99"/>
    <w:rsid w:val="00772F06"/>
    <w:pPr>
      <w:suppressLineNumbers/>
      <w:suppressAutoHyphens/>
      <w:spacing w:before="120" w:after="120"/>
    </w:pPr>
    <w:rPr>
      <w:rFonts w:cs="Mangal"/>
      <w:i/>
      <w:iCs/>
      <w:lang w:val="uk-UA" w:eastAsia="zh-CN"/>
    </w:rPr>
  </w:style>
  <w:style w:type="paragraph" w:customStyle="1" w:styleId="15">
    <w:name w:val="Указатель1"/>
    <w:basedOn w:val="a"/>
    <w:uiPriority w:val="99"/>
    <w:rsid w:val="00772F06"/>
    <w:pPr>
      <w:suppressLineNumbers/>
      <w:suppressAutoHyphens/>
    </w:pPr>
    <w:rPr>
      <w:rFonts w:cs="Mangal"/>
      <w:lang w:val="uk-UA" w:eastAsia="zh-CN"/>
    </w:rPr>
  </w:style>
  <w:style w:type="paragraph" w:customStyle="1" w:styleId="af">
    <w:name w:val="Розділ"/>
    <w:basedOn w:val="a"/>
    <w:uiPriority w:val="99"/>
    <w:rsid w:val="00772F06"/>
    <w:pPr>
      <w:suppressLineNumbers/>
      <w:suppressAutoHyphens/>
      <w:spacing w:before="120" w:after="120"/>
    </w:pPr>
    <w:rPr>
      <w:rFonts w:cs="Lohit Hindi"/>
      <w:i/>
      <w:iCs/>
      <w:lang w:val="uk-UA" w:eastAsia="zh-CN"/>
    </w:rPr>
  </w:style>
  <w:style w:type="paragraph" w:customStyle="1" w:styleId="af0">
    <w:name w:val="Покажчик"/>
    <w:basedOn w:val="a"/>
    <w:uiPriority w:val="99"/>
    <w:rsid w:val="00772F06"/>
    <w:pPr>
      <w:suppressLineNumbers/>
      <w:suppressAutoHyphens/>
    </w:pPr>
    <w:rPr>
      <w:rFonts w:cs="Lohit Hindi"/>
      <w:lang w:val="uk-UA" w:eastAsia="zh-CN"/>
    </w:rPr>
  </w:style>
  <w:style w:type="paragraph" w:customStyle="1" w:styleId="af1">
    <w:name w:val="Знак"/>
    <w:basedOn w:val="a"/>
    <w:uiPriority w:val="99"/>
    <w:rsid w:val="00772F06"/>
    <w:pPr>
      <w:suppressAutoHyphens/>
    </w:pPr>
    <w:rPr>
      <w:sz w:val="20"/>
      <w:szCs w:val="20"/>
      <w:lang w:val="en-US" w:eastAsia="zh-CN"/>
    </w:rPr>
  </w:style>
  <w:style w:type="paragraph" w:customStyle="1" w:styleId="af2">
    <w:name w:val="Вміст таблиці"/>
    <w:basedOn w:val="a"/>
    <w:uiPriority w:val="99"/>
    <w:rsid w:val="00772F06"/>
    <w:pPr>
      <w:suppressLineNumbers/>
      <w:suppressAutoHyphens/>
    </w:pPr>
    <w:rPr>
      <w:lang w:val="uk-UA" w:eastAsia="zh-CN"/>
    </w:rPr>
  </w:style>
  <w:style w:type="paragraph" w:customStyle="1" w:styleId="af3">
    <w:name w:val="Заголовок таблиці"/>
    <w:basedOn w:val="af2"/>
    <w:uiPriority w:val="99"/>
    <w:rsid w:val="00772F06"/>
    <w:pPr>
      <w:jc w:val="center"/>
    </w:pPr>
    <w:rPr>
      <w:b/>
      <w:bCs/>
    </w:rPr>
  </w:style>
  <w:style w:type="paragraph" w:customStyle="1" w:styleId="af4">
    <w:name w:val="Содержимое таблицы"/>
    <w:basedOn w:val="a"/>
    <w:uiPriority w:val="99"/>
    <w:rsid w:val="00772F06"/>
    <w:pPr>
      <w:suppressLineNumbers/>
      <w:suppressAutoHyphens/>
    </w:pPr>
    <w:rPr>
      <w:lang w:val="uk-UA" w:eastAsia="zh-CN"/>
    </w:rPr>
  </w:style>
  <w:style w:type="paragraph" w:customStyle="1" w:styleId="af5">
    <w:name w:val="Заголовок таблицы"/>
    <w:basedOn w:val="af4"/>
    <w:uiPriority w:val="99"/>
    <w:rsid w:val="00772F06"/>
    <w:pPr>
      <w:jc w:val="center"/>
    </w:pPr>
    <w:rPr>
      <w:b/>
      <w:bCs/>
    </w:rPr>
  </w:style>
  <w:style w:type="paragraph" w:customStyle="1" w:styleId="FR1">
    <w:name w:val="FR1"/>
    <w:uiPriority w:val="99"/>
    <w:rsid w:val="00772F06"/>
    <w:pPr>
      <w:widowControl w:val="0"/>
      <w:suppressAutoHyphens/>
      <w:snapToGrid w:val="0"/>
      <w:spacing w:after="0" w:line="240" w:lineRule="auto"/>
      <w:jc w:val="both"/>
    </w:pPr>
    <w:rPr>
      <w:rFonts w:ascii="Arial" w:eastAsia="Times New Roman" w:hAnsi="Arial" w:cs="Arial"/>
      <w:kern w:val="1"/>
      <w:szCs w:val="20"/>
      <w:lang w:val="ru-RU" w:eastAsia="zh-CN"/>
    </w:rPr>
  </w:style>
  <w:style w:type="paragraph" w:customStyle="1" w:styleId="Body">
    <w:name w:val="Body"/>
    <w:basedOn w:val="a"/>
    <w:next w:val="a"/>
    <w:uiPriority w:val="99"/>
    <w:rsid w:val="00772F06"/>
    <w:pPr>
      <w:suppressAutoHyphens/>
      <w:spacing w:line="360" w:lineRule="auto"/>
      <w:jc w:val="both"/>
    </w:pPr>
    <w:rPr>
      <w:rFonts w:ascii="Arno Pro" w:hAnsi="Arno Pro" w:cs="Arno Pro"/>
      <w:sz w:val="28"/>
      <w:szCs w:val="20"/>
      <w:lang w:val="uk-UA" w:eastAsia="zh-CN"/>
    </w:rPr>
  </w:style>
  <w:style w:type="paragraph" w:customStyle="1" w:styleId="af6">
    <w:name w:val="Таблица"/>
    <w:basedOn w:val="Body"/>
    <w:uiPriority w:val="99"/>
    <w:rsid w:val="00772F06"/>
    <w:pPr>
      <w:spacing w:line="240" w:lineRule="auto"/>
    </w:pPr>
    <w:rPr>
      <w:sz w:val="18"/>
    </w:rPr>
  </w:style>
  <w:style w:type="paragraph" w:customStyle="1" w:styleId="af7">
    <w:name w:val="Содержимое врезки"/>
    <w:basedOn w:val="a"/>
    <w:uiPriority w:val="99"/>
    <w:rsid w:val="00772F06"/>
    <w:pPr>
      <w:suppressAutoHyphens/>
    </w:pPr>
    <w:rPr>
      <w:lang w:val="uk-UA" w:eastAsia="zh-CN"/>
    </w:rPr>
  </w:style>
  <w:style w:type="paragraph" w:styleId="af8">
    <w:name w:val="List Paragraph"/>
    <w:basedOn w:val="a"/>
    <w:uiPriority w:val="99"/>
    <w:qFormat/>
    <w:rsid w:val="00772F06"/>
    <w:pPr>
      <w:suppressAutoHyphens/>
      <w:ind w:left="720"/>
    </w:pPr>
    <w:rPr>
      <w:rFonts w:eastAsia="SimSun"/>
      <w:szCs w:val="20"/>
      <w:lang w:val="uk-UA" w:eastAsia="zh-CN"/>
    </w:rPr>
  </w:style>
  <w:style w:type="paragraph" w:customStyle="1" w:styleId="af9">
    <w:name w:val="Подпись к таблице"/>
    <w:basedOn w:val="a"/>
    <w:uiPriority w:val="99"/>
    <w:rsid w:val="00772F06"/>
    <w:pPr>
      <w:shd w:val="clear" w:color="auto" w:fill="FFFFFF"/>
      <w:suppressAutoHyphens/>
      <w:spacing w:line="240" w:lineRule="atLeast"/>
    </w:pPr>
    <w:rPr>
      <w:sz w:val="27"/>
      <w:szCs w:val="27"/>
      <w:lang w:eastAsia="zh-CN"/>
    </w:rPr>
  </w:style>
  <w:style w:type="character" w:customStyle="1" w:styleId="24">
    <w:name w:val="Знак Знак2"/>
    <w:uiPriority w:val="99"/>
    <w:rsid w:val="00772F06"/>
    <w:rPr>
      <w:rFonts w:ascii="Times New Roman" w:hAnsi="Times New Roman"/>
      <w:sz w:val="24"/>
      <w:lang w:eastAsia="zh-CN"/>
    </w:rPr>
  </w:style>
  <w:style w:type="paragraph" w:styleId="afa">
    <w:name w:val="Normal (Web)"/>
    <w:basedOn w:val="a"/>
    <w:uiPriority w:val="99"/>
    <w:rsid w:val="00772F06"/>
    <w:pPr>
      <w:suppressAutoHyphens/>
      <w:spacing w:before="280" w:after="280"/>
    </w:pPr>
    <w:rPr>
      <w:lang w:val="uk-UA" w:eastAsia="zh-CN"/>
    </w:rPr>
  </w:style>
  <w:style w:type="paragraph" w:styleId="afb">
    <w:name w:val="header"/>
    <w:basedOn w:val="a"/>
    <w:link w:val="afc"/>
    <w:uiPriority w:val="99"/>
    <w:rsid w:val="00772F06"/>
    <w:pPr>
      <w:widowControl w:val="0"/>
      <w:tabs>
        <w:tab w:val="center" w:pos="4819"/>
        <w:tab w:val="right" w:pos="9639"/>
      </w:tabs>
      <w:suppressAutoHyphens/>
      <w:autoSpaceDE w:val="0"/>
    </w:pPr>
    <w:rPr>
      <w:rFonts w:ascii="Arial CYR" w:hAnsi="Arial CYR"/>
      <w:szCs w:val="20"/>
      <w:lang w:eastAsia="zh-CN"/>
    </w:rPr>
  </w:style>
  <w:style w:type="character" w:customStyle="1" w:styleId="afc">
    <w:name w:val="Верхний колонтитул Знак"/>
    <w:basedOn w:val="a0"/>
    <w:link w:val="afb"/>
    <w:uiPriority w:val="99"/>
    <w:rsid w:val="00772F06"/>
    <w:rPr>
      <w:rFonts w:ascii="Arial CYR" w:eastAsia="Times New Roman" w:hAnsi="Arial CYR" w:cs="Times New Roman"/>
      <w:sz w:val="24"/>
      <w:szCs w:val="20"/>
      <w:lang w:val="ru-RU" w:eastAsia="zh-CN"/>
    </w:rPr>
  </w:style>
  <w:style w:type="character" w:customStyle="1" w:styleId="HeaderChar">
    <w:name w:val="Header Char"/>
    <w:basedOn w:val="a0"/>
    <w:uiPriority w:val="99"/>
    <w:semiHidden/>
    <w:rsid w:val="00772F06"/>
    <w:rPr>
      <w:sz w:val="24"/>
      <w:szCs w:val="24"/>
    </w:rPr>
  </w:style>
  <w:style w:type="paragraph" w:styleId="afd">
    <w:name w:val="footer"/>
    <w:basedOn w:val="a"/>
    <w:link w:val="afe"/>
    <w:uiPriority w:val="99"/>
    <w:rsid w:val="00772F06"/>
    <w:pPr>
      <w:widowControl w:val="0"/>
      <w:tabs>
        <w:tab w:val="center" w:pos="4819"/>
        <w:tab w:val="right" w:pos="9639"/>
      </w:tabs>
      <w:suppressAutoHyphens/>
      <w:autoSpaceDE w:val="0"/>
    </w:pPr>
    <w:rPr>
      <w:rFonts w:ascii="Arial CYR" w:hAnsi="Arial CYR"/>
      <w:szCs w:val="20"/>
      <w:lang w:eastAsia="zh-CN"/>
    </w:rPr>
  </w:style>
  <w:style w:type="character" w:customStyle="1" w:styleId="afe">
    <w:name w:val="Нижний колонтитул Знак"/>
    <w:basedOn w:val="a0"/>
    <w:link w:val="afd"/>
    <w:uiPriority w:val="99"/>
    <w:rsid w:val="00772F06"/>
    <w:rPr>
      <w:rFonts w:ascii="Arial CYR" w:eastAsia="Times New Roman" w:hAnsi="Arial CYR" w:cs="Times New Roman"/>
      <w:sz w:val="24"/>
      <w:szCs w:val="20"/>
      <w:lang w:val="ru-RU" w:eastAsia="zh-CN"/>
    </w:rPr>
  </w:style>
  <w:style w:type="character" w:customStyle="1" w:styleId="FooterChar">
    <w:name w:val="Footer Char"/>
    <w:basedOn w:val="a0"/>
    <w:uiPriority w:val="99"/>
    <w:semiHidden/>
    <w:rsid w:val="00772F06"/>
    <w:rPr>
      <w:sz w:val="24"/>
      <w:szCs w:val="24"/>
    </w:rPr>
  </w:style>
  <w:style w:type="paragraph" w:customStyle="1" w:styleId="120">
    <w:name w:val="Обычный +12 пт"/>
    <w:aliases w:val="Черный"/>
    <w:basedOn w:val="a"/>
    <w:uiPriority w:val="99"/>
    <w:rsid w:val="00772F06"/>
    <w:pPr>
      <w:widowControl w:val="0"/>
      <w:autoSpaceDE w:val="0"/>
      <w:autoSpaceDN w:val="0"/>
      <w:adjustRightInd w:val="0"/>
      <w:jc w:val="both"/>
    </w:pPr>
    <w:rPr>
      <w:color w:val="000000"/>
      <w:sz w:val="28"/>
      <w:szCs w:val="28"/>
      <w:lang w:val="uk-UA"/>
    </w:rPr>
  </w:style>
  <w:style w:type="character" w:customStyle="1" w:styleId="100">
    <w:name w:val="Знак Знак10"/>
    <w:uiPriority w:val="99"/>
    <w:rsid w:val="00772F06"/>
    <w:rPr>
      <w:rFonts w:ascii="Arial CYR" w:hAnsi="Arial CYR"/>
      <w:sz w:val="24"/>
      <w:lang w:val="ru-RU" w:eastAsia="zh-CN"/>
    </w:rPr>
  </w:style>
  <w:style w:type="character" w:customStyle="1" w:styleId="91">
    <w:name w:val="Знак Знак91"/>
    <w:uiPriority w:val="99"/>
    <w:rsid w:val="00772F06"/>
    <w:rPr>
      <w:rFonts w:ascii="Cambria" w:hAnsi="Cambria"/>
      <w:color w:val="365F91"/>
      <w:sz w:val="26"/>
      <w:lang w:val="ru-RU" w:eastAsia="zh-CN"/>
    </w:rPr>
  </w:style>
  <w:style w:type="character" w:customStyle="1" w:styleId="8">
    <w:name w:val="Знак Знак8"/>
    <w:uiPriority w:val="99"/>
    <w:rsid w:val="00772F06"/>
    <w:rPr>
      <w:rFonts w:ascii="Arial CYR" w:hAnsi="Arial CYR"/>
      <w:sz w:val="24"/>
      <w:lang w:val="ru-RU" w:eastAsia="zh-CN"/>
    </w:rPr>
  </w:style>
  <w:style w:type="character" w:customStyle="1" w:styleId="7">
    <w:name w:val="Знак Знак7"/>
    <w:uiPriority w:val="99"/>
    <w:rsid w:val="00772F06"/>
    <w:rPr>
      <w:rFonts w:ascii="Times New Roman" w:hAnsi="Times New Roman"/>
      <w:b/>
      <w:sz w:val="28"/>
      <w:lang w:val="ru-RU" w:eastAsia="zh-CN"/>
    </w:rPr>
  </w:style>
  <w:style w:type="character" w:customStyle="1" w:styleId="6">
    <w:name w:val="Знак Знак6"/>
    <w:uiPriority w:val="99"/>
    <w:rsid w:val="00772F06"/>
    <w:rPr>
      <w:rFonts w:ascii="Times New Roman" w:hAnsi="Times New Roman"/>
      <w:b/>
      <w:i/>
      <w:sz w:val="26"/>
      <w:lang w:val="ru-RU" w:eastAsia="zh-CN"/>
    </w:rPr>
  </w:style>
  <w:style w:type="character" w:customStyle="1" w:styleId="53">
    <w:name w:val="Знак Знак5"/>
    <w:uiPriority w:val="99"/>
    <w:rsid w:val="00772F06"/>
    <w:rPr>
      <w:rFonts w:ascii="Arial CYR" w:hAnsi="Arial CYR"/>
      <w:sz w:val="24"/>
      <w:lang w:val="ru-RU" w:eastAsia="zh-CN"/>
    </w:rPr>
  </w:style>
  <w:style w:type="character" w:customStyle="1" w:styleId="410">
    <w:name w:val="Знак Знак41"/>
    <w:uiPriority w:val="99"/>
    <w:rsid w:val="00772F06"/>
    <w:rPr>
      <w:rFonts w:ascii="Segoe UI" w:hAnsi="Segoe UI"/>
      <w:sz w:val="18"/>
      <w:lang w:val="ru-RU" w:eastAsia="zh-CN"/>
    </w:rPr>
  </w:style>
  <w:style w:type="paragraph" w:customStyle="1" w:styleId="16">
    <w:name w:val="Знак1"/>
    <w:basedOn w:val="a"/>
    <w:uiPriority w:val="99"/>
    <w:rsid w:val="00772F06"/>
    <w:pPr>
      <w:suppressAutoHyphens/>
    </w:pPr>
    <w:rPr>
      <w:sz w:val="20"/>
      <w:szCs w:val="20"/>
      <w:lang w:val="en-US" w:eastAsia="zh-CN"/>
    </w:rPr>
  </w:style>
  <w:style w:type="character" w:customStyle="1" w:styleId="310">
    <w:name w:val="Знак Знак31"/>
    <w:uiPriority w:val="99"/>
    <w:rsid w:val="00772F06"/>
    <w:rPr>
      <w:rFonts w:ascii="Times New Roman" w:hAnsi="Times New Roman"/>
      <w:sz w:val="24"/>
      <w:lang w:eastAsia="zh-CN"/>
    </w:rPr>
  </w:style>
  <w:style w:type="character" w:customStyle="1" w:styleId="210">
    <w:name w:val="Знак Знак21"/>
    <w:uiPriority w:val="99"/>
    <w:rsid w:val="00772F06"/>
    <w:rPr>
      <w:rFonts w:ascii="Arial CYR" w:hAnsi="Arial CYR"/>
      <w:sz w:val="24"/>
      <w:lang w:val="ru-RU" w:eastAsia="zh-CN"/>
    </w:rPr>
  </w:style>
  <w:style w:type="character" w:customStyle="1" w:styleId="17">
    <w:name w:val="Знак Знак1"/>
    <w:uiPriority w:val="99"/>
    <w:rsid w:val="00772F06"/>
    <w:rPr>
      <w:rFonts w:ascii="Arial CYR" w:hAnsi="Arial CYR"/>
      <w:sz w:val="24"/>
      <w:lang w:val="ru-RU" w:eastAsia="zh-CN"/>
    </w:rPr>
  </w:style>
  <w:style w:type="character" w:customStyle="1" w:styleId="60">
    <w:name w:val="Основной шрифт абзаца6"/>
    <w:uiPriority w:val="99"/>
    <w:rsid w:val="00772F06"/>
  </w:style>
  <w:style w:type="character" w:customStyle="1" w:styleId="WW8Num3z0">
    <w:name w:val="WW8Num3z0"/>
    <w:uiPriority w:val="99"/>
    <w:rsid w:val="00772F06"/>
    <w:rPr>
      <w:rFonts w:ascii="Times New Roman" w:hAnsi="Times New Roman"/>
      <w:sz w:val="28"/>
    </w:rPr>
  </w:style>
  <w:style w:type="character" w:customStyle="1" w:styleId="18">
    <w:name w:val="Заголовок №1_"/>
    <w:uiPriority w:val="99"/>
    <w:rsid w:val="00772F06"/>
    <w:rPr>
      <w:b/>
      <w:shd w:val="clear" w:color="auto" w:fill="FFFFFF"/>
    </w:rPr>
  </w:style>
  <w:style w:type="character" w:customStyle="1" w:styleId="25">
    <w:name w:val="Основной текст (2) + Не полужирный"/>
    <w:uiPriority w:val="99"/>
    <w:rsid w:val="00772F06"/>
  </w:style>
  <w:style w:type="character" w:styleId="aff">
    <w:name w:val="line number"/>
    <w:basedOn w:val="a0"/>
    <w:uiPriority w:val="99"/>
    <w:rsid w:val="00772F06"/>
    <w:rPr>
      <w:rFonts w:cs="Times New Roman"/>
    </w:rPr>
  </w:style>
  <w:style w:type="character" w:customStyle="1" w:styleId="26">
    <w:name w:val="Стиль2"/>
    <w:uiPriority w:val="99"/>
    <w:rsid w:val="00772F06"/>
  </w:style>
  <w:style w:type="character" w:customStyle="1" w:styleId="aff0">
    <w:name w:val="Подпись к таблице_"/>
    <w:uiPriority w:val="99"/>
    <w:rsid w:val="00772F06"/>
    <w:rPr>
      <w:shd w:val="clear" w:color="auto" w:fill="FFFFFF"/>
    </w:rPr>
  </w:style>
  <w:style w:type="character" w:customStyle="1" w:styleId="19">
    <w:name w:val="Основной текст1"/>
    <w:uiPriority w:val="99"/>
    <w:rsid w:val="00772F06"/>
    <w:rPr>
      <w:rFonts w:ascii="Times New Roman" w:hAnsi="Times New Roman"/>
      <w:color w:val="000000"/>
      <w:spacing w:val="10"/>
      <w:w w:val="100"/>
      <w:position w:val="0"/>
      <w:sz w:val="25"/>
      <w:u w:val="none"/>
      <w:vertAlign w:val="baseline"/>
      <w:lang w:val="uk-UA"/>
    </w:rPr>
  </w:style>
  <w:style w:type="character" w:customStyle="1" w:styleId="rvts15">
    <w:name w:val="rvts15"/>
    <w:uiPriority w:val="99"/>
    <w:rsid w:val="00772F06"/>
  </w:style>
  <w:style w:type="character" w:customStyle="1" w:styleId="apple-converted-space">
    <w:name w:val="apple-converted-space"/>
    <w:uiPriority w:val="99"/>
    <w:rsid w:val="00772F06"/>
  </w:style>
  <w:style w:type="character" w:customStyle="1" w:styleId="rvts11">
    <w:name w:val="rvts11"/>
    <w:uiPriority w:val="99"/>
    <w:rsid w:val="00772F06"/>
  </w:style>
  <w:style w:type="paragraph" w:customStyle="1" w:styleId="StyleNormal">
    <w:name w:val="StyleNormal"/>
    <w:uiPriority w:val="99"/>
    <w:rsid w:val="00772F06"/>
    <w:pPr>
      <w:suppressAutoHyphens/>
      <w:spacing w:after="0" w:line="220" w:lineRule="exact"/>
    </w:pPr>
    <w:rPr>
      <w:rFonts w:ascii="Times New Roman" w:eastAsia="Times New Roman" w:hAnsi="Times New Roman" w:cs="Times New Roman"/>
      <w:sz w:val="20"/>
      <w:szCs w:val="20"/>
      <w:lang w:eastAsia="zh-CN"/>
    </w:rPr>
  </w:style>
  <w:style w:type="paragraph" w:customStyle="1" w:styleId="StyleZakonu">
    <w:name w:val="StyleZakonu"/>
    <w:basedOn w:val="StyleNormal"/>
    <w:uiPriority w:val="99"/>
    <w:rsid w:val="00772F06"/>
    <w:pPr>
      <w:spacing w:after="60"/>
      <w:ind w:firstLine="284"/>
      <w:jc w:val="both"/>
    </w:pPr>
  </w:style>
  <w:style w:type="paragraph" w:customStyle="1" w:styleId="aff1">
    <w:name w:val="Нормальний текст"/>
    <w:basedOn w:val="a"/>
    <w:uiPriority w:val="99"/>
    <w:rsid w:val="00772F06"/>
    <w:pPr>
      <w:suppressAutoHyphens/>
      <w:spacing w:before="120"/>
      <w:ind w:firstLine="567"/>
    </w:pPr>
    <w:rPr>
      <w:lang w:val="uk-UA" w:eastAsia="zh-CN"/>
    </w:rPr>
  </w:style>
  <w:style w:type="paragraph" w:customStyle="1" w:styleId="1a">
    <w:name w:val="Без интервала1"/>
    <w:uiPriority w:val="99"/>
    <w:rsid w:val="00772F06"/>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Default">
    <w:name w:val="Default"/>
    <w:uiPriority w:val="99"/>
    <w:rsid w:val="00772F06"/>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styleId="HTML">
    <w:name w:val="HTML Preformatted"/>
    <w:basedOn w:val="a"/>
    <w:link w:val="HTML0"/>
    <w:uiPriority w:val="99"/>
    <w:rsid w:val="00772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uk-UA" w:eastAsia="zh-CN"/>
    </w:rPr>
  </w:style>
  <w:style w:type="character" w:customStyle="1" w:styleId="HTML0">
    <w:name w:val="Стандартный HTML Знак"/>
    <w:basedOn w:val="a0"/>
    <w:link w:val="HTML"/>
    <w:uiPriority w:val="99"/>
    <w:rsid w:val="00772F06"/>
    <w:rPr>
      <w:rFonts w:ascii="Courier New" w:eastAsia="Times New Roman" w:hAnsi="Courier New" w:cs="Courier New"/>
      <w:sz w:val="20"/>
      <w:szCs w:val="20"/>
      <w:lang w:eastAsia="zh-CN"/>
    </w:rPr>
  </w:style>
  <w:style w:type="character" w:customStyle="1" w:styleId="HTMLPreformattedChar">
    <w:name w:val="HTML Preformatted Char"/>
    <w:basedOn w:val="a0"/>
    <w:uiPriority w:val="99"/>
    <w:semiHidden/>
    <w:rsid w:val="00772F06"/>
    <w:rPr>
      <w:rFonts w:ascii="Courier New" w:hAnsi="Courier New" w:cs="Courier New"/>
      <w:sz w:val="20"/>
      <w:szCs w:val="20"/>
    </w:rPr>
  </w:style>
  <w:style w:type="paragraph" w:customStyle="1" w:styleId="1b">
    <w:name w:val="Заголовок №1"/>
    <w:basedOn w:val="a"/>
    <w:uiPriority w:val="99"/>
    <w:rsid w:val="00772F06"/>
    <w:pPr>
      <w:shd w:val="clear" w:color="auto" w:fill="FFFFFF"/>
      <w:suppressAutoHyphens/>
      <w:spacing w:after="300" w:line="322" w:lineRule="exact"/>
    </w:pPr>
    <w:rPr>
      <w:b/>
      <w:bCs/>
      <w:sz w:val="27"/>
      <w:szCs w:val="27"/>
      <w:lang w:eastAsia="zh-CN"/>
    </w:rPr>
  </w:style>
  <w:style w:type="paragraph" w:customStyle="1" w:styleId="rvps12">
    <w:name w:val="rvps12"/>
    <w:basedOn w:val="a"/>
    <w:uiPriority w:val="99"/>
    <w:rsid w:val="00772F06"/>
    <w:pPr>
      <w:suppressAutoHyphens/>
      <w:spacing w:before="280" w:after="280"/>
    </w:pPr>
    <w:rPr>
      <w:lang w:val="uk-UA" w:eastAsia="zh-CN"/>
    </w:rPr>
  </w:style>
  <w:style w:type="paragraph" w:customStyle="1" w:styleId="rvps14">
    <w:name w:val="rvps14"/>
    <w:basedOn w:val="a"/>
    <w:uiPriority w:val="99"/>
    <w:rsid w:val="00772F06"/>
    <w:pPr>
      <w:suppressAutoHyphens/>
      <w:spacing w:before="280" w:after="280"/>
    </w:pPr>
    <w:rPr>
      <w:lang w:val="uk-UA" w:eastAsia="zh-CN"/>
    </w:rPr>
  </w:style>
  <w:style w:type="paragraph" w:customStyle="1" w:styleId="rvps3">
    <w:name w:val="rvps3"/>
    <w:basedOn w:val="a"/>
    <w:uiPriority w:val="99"/>
    <w:rsid w:val="00772F06"/>
    <w:pPr>
      <w:suppressAutoHyphens/>
      <w:spacing w:before="280" w:after="280"/>
    </w:pPr>
    <w:rPr>
      <w:lang w:val="uk-UA" w:eastAsia="zh-CN"/>
    </w:rPr>
  </w:style>
  <w:style w:type="paragraph" w:customStyle="1" w:styleId="rvps8">
    <w:name w:val="rvps8"/>
    <w:basedOn w:val="a"/>
    <w:uiPriority w:val="99"/>
    <w:rsid w:val="00772F06"/>
    <w:pPr>
      <w:suppressAutoHyphens/>
      <w:spacing w:before="280" w:after="280"/>
    </w:pPr>
    <w:rPr>
      <w:lang w:val="uk-UA" w:eastAsia="zh-CN"/>
    </w:rPr>
  </w:style>
  <w:style w:type="paragraph" w:customStyle="1" w:styleId="rvps2">
    <w:name w:val="rvps2"/>
    <w:basedOn w:val="a"/>
    <w:uiPriority w:val="99"/>
    <w:rsid w:val="00772F06"/>
    <w:pPr>
      <w:suppressAutoHyphens/>
      <w:spacing w:before="280" w:after="280"/>
    </w:pPr>
    <w:rPr>
      <w:lang w:val="uk-UA" w:eastAsia="zh-CN"/>
    </w:rPr>
  </w:style>
  <w:style w:type="paragraph" w:customStyle="1" w:styleId="rvps21">
    <w:name w:val="rvps21"/>
    <w:basedOn w:val="a"/>
    <w:uiPriority w:val="99"/>
    <w:rsid w:val="00772F06"/>
    <w:pPr>
      <w:spacing w:after="150"/>
      <w:ind w:firstLine="45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8221">
      <w:bodyDiv w:val="1"/>
      <w:marLeft w:val="0"/>
      <w:marRight w:val="0"/>
      <w:marTop w:val="0"/>
      <w:marBottom w:val="0"/>
      <w:divBdr>
        <w:top w:val="none" w:sz="0" w:space="0" w:color="auto"/>
        <w:left w:val="none" w:sz="0" w:space="0" w:color="auto"/>
        <w:bottom w:val="none" w:sz="0" w:space="0" w:color="auto"/>
        <w:right w:val="none" w:sz="0" w:space="0" w:color="auto"/>
      </w:divBdr>
    </w:div>
    <w:div w:id="606086018">
      <w:bodyDiv w:val="1"/>
      <w:marLeft w:val="0"/>
      <w:marRight w:val="0"/>
      <w:marTop w:val="0"/>
      <w:marBottom w:val="0"/>
      <w:divBdr>
        <w:top w:val="none" w:sz="0" w:space="0" w:color="auto"/>
        <w:left w:val="none" w:sz="0" w:space="0" w:color="auto"/>
        <w:bottom w:val="none" w:sz="0" w:space="0" w:color="auto"/>
        <w:right w:val="none" w:sz="0" w:space="0" w:color="auto"/>
      </w:divBdr>
    </w:div>
    <w:div w:id="1438258795">
      <w:bodyDiv w:val="1"/>
      <w:marLeft w:val="0"/>
      <w:marRight w:val="0"/>
      <w:marTop w:val="0"/>
      <w:marBottom w:val="0"/>
      <w:divBdr>
        <w:top w:val="none" w:sz="0" w:space="0" w:color="auto"/>
        <w:left w:val="none" w:sz="0" w:space="0" w:color="auto"/>
        <w:bottom w:val="none" w:sz="0" w:space="0" w:color="auto"/>
        <w:right w:val="none" w:sz="0" w:space="0" w:color="auto"/>
      </w:divBdr>
    </w:div>
    <w:div w:id="14488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10980</Words>
  <Characters>6259</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8</cp:revision>
  <cp:lastPrinted>2021-07-14T08:44:00Z</cp:lastPrinted>
  <dcterms:created xsi:type="dcterms:W3CDTF">2022-03-29T08:22:00Z</dcterms:created>
  <dcterms:modified xsi:type="dcterms:W3CDTF">2022-07-14T08:17:00Z</dcterms:modified>
</cp:coreProperties>
</file>